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C8" w:rsidRPr="00387C16" w:rsidRDefault="000139C8" w:rsidP="000139C8">
      <w:pPr>
        <w:jc w:val="right"/>
        <w:rPr>
          <w:sz w:val="28"/>
          <w:szCs w:val="28"/>
        </w:rPr>
      </w:pPr>
      <w:r w:rsidRPr="00387C16">
        <w:rPr>
          <w:bCs/>
          <w:sz w:val="28"/>
          <w:szCs w:val="28"/>
        </w:rPr>
        <w:t xml:space="preserve">Załącznik nr </w:t>
      </w:r>
      <w:r w:rsidRPr="00387C16">
        <w:rPr>
          <w:sz w:val="28"/>
          <w:szCs w:val="28"/>
        </w:rPr>
        <w:t>2 do siwz</w:t>
      </w:r>
    </w:p>
    <w:p w:rsidR="00211998" w:rsidRDefault="00211998" w:rsidP="00211998"/>
    <w:p w:rsidR="00211998" w:rsidRDefault="00211998" w:rsidP="00211998"/>
    <w:p w:rsidR="00211998" w:rsidRPr="00234DD7" w:rsidRDefault="00211998" w:rsidP="00211998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 w:rsidRPr="00234DD7">
        <w:rPr>
          <w:b/>
          <w:sz w:val="28"/>
          <w:szCs w:val="28"/>
        </w:rPr>
        <w:t>OFERTA</w:t>
      </w:r>
    </w:p>
    <w:p w:rsidR="00211998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:rsidR="00211998" w:rsidRPr="00234DD7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234DD7">
        <w:rPr>
          <w:rFonts w:ascii="Arial" w:hAnsi="Arial" w:cs="Arial"/>
        </w:rPr>
        <w:t xml:space="preserve">Na wykonanie zamówienia publicznego prowadzonego w trybie przetargu nieograniczonego na dostawę </w:t>
      </w:r>
      <w:r w:rsidR="000139C8">
        <w:rPr>
          <w:rFonts w:ascii="Arial" w:hAnsi="Arial" w:cs="Arial"/>
        </w:rPr>
        <w:t>autobusu</w:t>
      </w:r>
      <w:r w:rsidRPr="00234DD7">
        <w:rPr>
          <w:rFonts w:ascii="Arial" w:hAnsi="Arial" w:cs="Arial"/>
        </w:rPr>
        <w:t xml:space="preserve"> dla Miejskiego Zakładu Komunikacji Sp. z o. o. w Bolesławcu</w:t>
      </w:r>
    </w:p>
    <w:p w:rsidR="00211998" w:rsidRPr="00234DD7" w:rsidRDefault="00211998" w:rsidP="00211998">
      <w:pPr>
        <w:numPr>
          <w:ilvl w:val="12"/>
          <w:numId w:val="0"/>
        </w:numPr>
        <w:spacing w:line="360" w:lineRule="auto"/>
        <w:jc w:val="both"/>
        <w:rPr>
          <w:b/>
        </w:rPr>
      </w:pPr>
    </w:p>
    <w:p w:rsidR="00211998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</w:rPr>
      </w:pPr>
      <w:r w:rsidRPr="00234DD7">
        <w:rPr>
          <w:rFonts w:ascii="Arial" w:hAnsi="Arial" w:cs="Arial"/>
          <w:b/>
        </w:rPr>
        <w:t>DANE WYKONAWCY</w:t>
      </w:r>
    </w:p>
    <w:p w:rsidR="00211998" w:rsidRPr="000139C8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11998" w:rsidRPr="00234DD7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234DD7">
        <w:rPr>
          <w:rFonts w:ascii="Arial" w:hAnsi="Arial" w:cs="Arial"/>
        </w:rPr>
        <w:t>1. Nazwa</w:t>
      </w:r>
    </w:p>
    <w:p w:rsidR="00211998" w:rsidRDefault="00211998" w:rsidP="00211998">
      <w:pPr>
        <w:numPr>
          <w:ilvl w:val="12"/>
          <w:numId w:val="0"/>
        </w:numPr>
        <w:spacing w:line="360" w:lineRule="auto"/>
        <w:ind w:left="70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998" w:rsidRPr="00234DD7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234DD7">
        <w:rPr>
          <w:rFonts w:ascii="Arial" w:hAnsi="Arial" w:cs="Arial"/>
        </w:rPr>
        <w:t>2. Adres, telefon</w:t>
      </w:r>
    </w:p>
    <w:p w:rsidR="00211998" w:rsidRDefault="00211998" w:rsidP="00211998">
      <w:pPr>
        <w:numPr>
          <w:ilvl w:val="12"/>
          <w:numId w:val="0"/>
        </w:numPr>
        <w:spacing w:line="360" w:lineRule="auto"/>
        <w:ind w:left="705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211998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234DD7">
        <w:rPr>
          <w:rFonts w:ascii="Arial" w:hAnsi="Arial" w:cs="Arial"/>
        </w:rPr>
        <w:t>3. Osoby reprezentujące:</w:t>
      </w:r>
    </w:p>
    <w:p w:rsidR="00211998" w:rsidRPr="00DD49BF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11998" w:rsidRPr="00234DD7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234DD7">
        <w:rPr>
          <w:rFonts w:ascii="Arial" w:hAnsi="Arial" w:cs="Arial"/>
        </w:rPr>
        <w:tab/>
        <w:t>……………………………………….  stanowisko …………………………………</w:t>
      </w:r>
    </w:p>
    <w:p w:rsidR="00211998" w:rsidRPr="00234DD7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234DD7">
        <w:rPr>
          <w:rFonts w:ascii="Arial" w:hAnsi="Arial" w:cs="Arial"/>
        </w:rPr>
        <w:tab/>
        <w:t>……………………………………….  stanowisko …………………………………</w:t>
      </w:r>
    </w:p>
    <w:p w:rsidR="00211998" w:rsidRDefault="00211998" w:rsidP="00211998">
      <w:pPr>
        <w:numPr>
          <w:ilvl w:val="12"/>
          <w:numId w:val="0"/>
        </w:numPr>
        <w:spacing w:line="360" w:lineRule="auto"/>
        <w:jc w:val="both"/>
      </w:pPr>
    </w:p>
    <w:p w:rsidR="00211998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DD49BF">
        <w:rPr>
          <w:rFonts w:ascii="Arial" w:hAnsi="Arial" w:cs="Arial"/>
        </w:rPr>
        <w:t>4. Osoba odpowiedzialna za wykonanie zamówienia</w:t>
      </w:r>
    </w:p>
    <w:p w:rsidR="00211998" w:rsidRPr="00DD49BF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:rsidR="00211998" w:rsidRPr="00DD49BF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DD49BF">
        <w:rPr>
          <w:rFonts w:ascii="Arial" w:hAnsi="Arial" w:cs="Arial"/>
        </w:rPr>
        <w:tab/>
        <w:t>………………………………………………………………………………………...</w:t>
      </w:r>
      <w:r>
        <w:rPr>
          <w:rFonts w:ascii="Arial" w:hAnsi="Arial" w:cs="Arial"/>
        </w:rPr>
        <w:t>...</w:t>
      </w:r>
    </w:p>
    <w:p w:rsidR="00211998" w:rsidRPr="00DD49BF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DD49BF">
        <w:rPr>
          <w:rFonts w:ascii="Arial" w:hAnsi="Arial" w:cs="Arial"/>
        </w:rPr>
        <w:t>5. NIP</w:t>
      </w:r>
    </w:p>
    <w:p w:rsidR="00211998" w:rsidRPr="00DD49BF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DD49BF">
        <w:rPr>
          <w:rFonts w:ascii="Arial" w:hAnsi="Arial" w:cs="Arial"/>
        </w:rPr>
        <w:tab/>
        <w:t>…………………………………………………………………………………………...</w:t>
      </w:r>
    </w:p>
    <w:p w:rsidR="00211998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DD49BF">
        <w:rPr>
          <w:rFonts w:ascii="Arial" w:hAnsi="Arial" w:cs="Arial"/>
        </w:rPr>
        <w:t>6. Konto bankowe Wykonawcy</w:t>
      </w:r>
    </w:p>
    <w:p w:rsidR="00211998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DD49BF">
        <w:rPr>
          <w:rFonts w:ascii="Arial" w:hAnsi="Arial" w:cs="Arial"/>
        </w:rPr>
        <w:tab/>
        <w:t>…………………………………………………………………………………………...</w:t>
      </w:r>
    </w:p>
    <w:p w:rsidR="00211998" w:rsidRPr="00DD49BF" w:rsidRDefault="00211998" w:rsidP="0021199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D49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Oferujemy dostawę </w:t>
      </w:r>
      <w:r w:rsidR="000139C8">
        <w:rPr>
          <w:rFonts w:ascii="Arial" w:hAnsi="Arial" w:cs="Arial"/>
        </w:rPr>
        <w:t xml:space="preserve">autobusu niskopodłogowego </w:t>
      </w:r>
      <w:r>
        <w:rPr>
          <w:rFonts w:ascii="Arial" w:hAnsi="Arial" w:cs="Arial"/>
        </w:rPr>
        <w:t>dla MZK Sp. z o.o. w Bolesławcu:</w:t>
      </w:r>
    </w:p>
    <w:p w:rsidR="00211998" w:rsidRDefault="00211998" w:rsidP="00211998">
      <w:pPr>
        <w:spacing w:line="360" w:lineRule="auto"/>
        <w:jc w:val="both"/>
        <w:rPr>
          <w:b/>
        </w:rPr>
      </w:pPr>
    </w:p>
    <w:p w:rsidR="00211998" w:rsidRPr="00181B26" w:rsidRDefault="00211998" w:rsidP="00211998">
      <w:pPr>
        <w:spacing w:line="360" w:lineRule="auto"/>
        <w:jc w:val="both"/>
        <w:rPr>
          <w:b/>
        </w:rPr>
      </w:pPr>
      <w:r w:rsidRPr="00181B26">
        <w:rPr>
          <w:b/>
        </w:rPr>
        <w:t xml:space="preserve">MARKA I </w:t>
      </w:r>
      <w:r>
        <w:rPr>
          <w:b/>
        </w:rPr>
        <w:t>TYP</w:t>
      </w:r>
      <w:r w:rsidRPr="00181B26">
        <w:rPr>
          <w:b/>
        </w:rPr>
        <w:t xml:space="preserve"> </w:t>
      </w:r>
      <w:r w:rsidR="00503567">
        <w:rPr>
          <w:b/>
        </w:rPr>
        <w:t>AUTOBUSU</w:t>
      </w:r>
      <w:r w:rsidRPr="00181B26">
        <w:rPr>
          <w:b/>
        </w:rPr>
        <w:t>:</w:t>
      </w:r>
    </w:p>
    <w:p w:rsidR="00211998" w:rsidRDefault="00211998" w:rsidP="00211998">
      <w:pPr>
        <w:spacing w:line="360" w:lineRule="auto"/>
        <w:jc w:val="both"/>
      </w:pPr>
      <w:r w:rsidRPr="003E3D26">
        <w:t>………………………………………………………………………………………………...…</w:t>
      </w: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  <w:r w:rsidRPr="00DD49BF">
        <w:rPr>
          <w:rFonts w:ascii="Arial" w:hAnsi="Arial" w:cs="Arial"/>
        </w:rPr>
        <w:t>Za cenę jednostkową</w:t>
      </w:r>
      <w:r>
        <w:rPr>
          <w:rFonts w:ascii="Arial" w:hAnsi="Arial" w:cs="Arial"/>
        </w:rPr>
        <w:t xml:space="preserve"> ………………………</w:t>
      </w:r>
      <w:r w:rsidR="000139C8">
        <w:rPr>
          <w:rFonts w:ascii="Arial" w:hAnsi="Arial" w:cs="Arial"/>
        </w:rPr>
        <w:t xml:space="preserve">………………     zł netto </w:t>
      </w:r>
    </w:p>
    <w:p w:rsidR="000139C8" w:rsidRDefault="000139C8" w:rsidP="00211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VAT  ………………………………………………….</w:t>
      </w:r>
    </w:p>
    <w:p w:rsidR="00211998" w:rsidRPr="000139C8" w:rsidRDefault="00211998" w:rsidP="00211998">
      <w:pPr>
        <w:spacing w:line="360" w:lineRule="auto"/>
        <w:jc w:val="both"/>
        <w:rPr>
          <w:rFonts w:ascii="Arial" w:hAnsi="Arial" w:cs="Arial"/>
          <w:b/>
        </w:rPr>
      </w:pPr>
      <w:r w:rsidRPr="000139C8">
        <w:rPr>
          <w:rFonts w:ascii="Arial" w:hAnsi="Arial" w:cs="Arial"/>
          <w:b/>
        </w:rPr>
        <w:t>wartość brutto: ………………………………………..    zł ( wartość netto + VAT)</w:t>
      </w: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 słownie: ………………………………………………………………………</w:t>
      </w: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……………………………………………………………………….</w:t>
      </w: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Jednocześnie oświadczamy, że:</w:t>
      </w:r>
    </w:p>
    <w:p w:rsidR="00211998" w:rsidRDefault="00211998" w:rsidP="00211998">
      <w:pPr>
        <w:numPr>
          <w:ilvl w:val="2"/>
          <w:numId w:val="1"/>
        </w:numPr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</w:t>
      </w:r>
      <w:r w:rsidR="000139C8">
        <w:rPr>
          <w:rFonts w:ascii="Arial" w:hAnsi="Arial" w:cs="Arial"/>
        </w:rPr>
        <w:t>owany autobus</w:t>
      </w:r>
      <w:r>
        <w:rPr>
          <w:rFonts w:ascii="Arial" w:hAnsi="Arial" w:cs="Arial"/>
        </w:rPr>
        <w:t xml:space="preserve"> </w:t>
      </w:r>
      <w:r w:rsidR="000139C8">
        <w:rPr>
          <w:rFonts w:ascii="Arial" w:hAnsi="Arial" w:cs="Arial"/>
        </w:rPr>
        <w:t>jest zgodny</w:t>
      </w:r>
      <w:r>
        <w:rPr>
          <w:rFonts w:ascii="Arial" w:hAnsi="Arial" w:cs="Arial"/>
        </w:rPr>
        <w:t xml:space="preserve"> z opisem przedmiotu zamówieni</w:t>
      </w:r>
      <w:r w:rsidR="000139C8">
        <w:rPr>
          <w:rFonts w:ascii="Arial" w:hAnsi="Arial" w:cs="Arial"/>
        </w:rPr>
        <w:t>a zawartym w swiz oraz spełnia</w:t>
      </w:r>
      <w:r>
        <w:rPr>
          <w:rFonts w:ascii="Arial" w:hAnsi="Arial" w:cs="Arial"/>
        </w:rPr>
        <w:t xml:space="preserve"> wszystkie wymogi opisane w specyfikacji,</w:t>
      </w:r>
    </w:p>
    <w:p w:rsidR="00211998" w:rsidRDefault="000139C8" w:rsidP="00211998">
      <w:pPr>
        <w:numPr>
          <w:ilvl w:val="2"/>
          <w:numId w:val="1"/>
        </w:numPr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oferowany autobus zostanie dostarczony w terminie określonym</w:t>
      </w:r>
      <w:r w:rsidR="00211998">
        <w:rPr>
          <w:rFonts w:ascii="Arial" w:hAnsi="Arial" w:cs="Arial"/>
        </w:rPr>
        <w:t xml:space="preserve"> w siwz,</w:t>
      </w:r>
    </w:p>
    <w:p w:rsidR="00211998" w:rsidRDefault="00211998" w:rsidP="00211998">
      <w:pPr>
        <w:numPr>
          <w:ilvl w:val="2"/>
          <w:numId w:val="1"/>
        </w:numPr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211998" w:rsidRPr="000B54D4" w:rsidRDefault="00211998" w:rsidP="0021199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zamówienia udzielamy następujących gwarancji:</w:t>
      </w:r>
    </w:p>
    <w:p w:rsidR="00211998" w:rsidRDefault="00211998" w:rsidP="002119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na cały autobus</w:t>
      </w:r>
      <w:r w:rsidR="008546C1">
        <w:rPr>
          <w:rFonts w:ascii="Arial" w:hAnsi="Arial" w:cs="Arial"/>
        </w:rPr>
        <w:t xml:space="preserve"> ( przy limicie 150 000 km</w:t>
      </w:r>
      <w:r>
        <w:rPr>
          <w:rFonts w:ascii="Arial" w:hAnsi="Arial" w:cs="Arial"/>
        </w:rPr>
        <w:t>) licząc od dnia podpisania protokołu odbioru k</w:t>
      </w:r>
      <w:r w:rsidR="000139C8">
        <w:rPr>
          <w:rFonts w:ascii="Arial" w:hAnsi="Arial" w:cs="Arial"/>
        </w:rPr>
        <w:t>ońcowego i przekazania autobusu</w:t>
      </w:r>
      <w:r>
        <w:rPr>
          <w:rFonts w:ascii="Arial" w:hAnsi="Arial" w:cs="Arial"/>
        </w:rPr>
        <w:t>, oraz</w:t>
      </w:r>
    </w:p>
    <w:p w:rsidR="00211998" w:rsidRDefault="00211998" w:rsidP="002119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szkielet nadwozia i podwozia ……………………………….</w:t>
      </w:r>
    </w:p>
    <w:p w:rsidR="00211998" w:rsidRDefault="00211998" w:rsidP="002119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30055B">
        <w:rPr>
          <w:rFonts w:ascii="Arial" w:hAnsi="Arial" w:cs="Arial"/>
        </w:rPr>
        <w:t xml:space="preserve">zewnętrzne </w:t>
      </w:r>
      <w:r>
        <w:rPr>
          <w:rFonts w:ascii="Arial" w:hAnsi="Arial" w:cs="Arial"/>
        </w:rPr>
        <w:t>powłoki lakiernicze ……………………………………………</w:t>
      </w: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Wadium w kwocie </w:t>
      </w:r>
      <w:r w:rsidR="000139C8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zł </w:t>
      </w:r>
      <w:r w:rsidR="00CB4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zostało wniesione w formie</w:t>
      </w:r>
    </w:p>
    <w:p w:rsidR="00211998" w:rsidRDefault="00211998" w:rsidP="0021199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w dniu …………………………</w:t>
      </w: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Część zamówienia powierzona Podwykonawcy</w:t>
      </w:r>
    </w:p>
    <w:p w:rsidR="00211998" w:rsidRDefault="00211998" w:rsidP="00211998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</w:p>
    <w:p w:rsidR="00211998" w:rsidRDefault="00211998" w:rsidP="0021199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11998" w:rsidRDefault="00211998" w:rsidP="0021199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11998" w:rsidRPr="002A48CC" w:rsidRDefault="00211998" w:rsidP="002119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8CC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2A48CC">
        <w:rPr>
          <w:rFonts w:ascii="Arial" w:hAnsi="Arial" w:cs="Arial"/>
          <w:sz w:val="20"/>
          <w:szCs w:val="20"/>
        </w:rPr>
        <w:tab/>
      </w:r>
      <w:r w:rsidRPr="002A48CC">
        <w:rPr>
          <w:rFonts w:ascii="Arial" w:hAnsi="Arial" w:cs="Arial"/>
          <w:sz w:val="20"/>
          <w:szCs w:val="20"/>
        </w:rPr>
        <w:tab/>
      </w:r>
      <w:r w:rsidRPr="002A48CC">
        <w:rPr>
          <w:rFonts w:ascii="Arial" w:hAnsi="Arial" w:cs="Arial"/>
          <w:sz w:val="20"/>
          <w:szCs w:val="20"/>
        </w:rPr>
        <w:tab/>
      </w:r>
      <w:r w:rsidRPr="002A48CC">
        <w:rPr>
          <w:rFonts w:ascii="Arial" w:hAnsi="Arial" w:cs="Arial"/>
          <w:sz w:val="20"/>
          <w:szCs w:val="20"/>
        </w:rPr>
        <w:tab/>
      </w:r>
      <w:r w:rsidRPr="002A48CC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211998" w:rsidRPr="000A7897" w:rsidRDefault="00211998" w:rsidP="00211998">
      <w:pPr>
        <w:spacing w:line="360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A7897">
        <w:rPr>
          <w:sz w:val="16"/>
          <w:szCs w:val="16"/>
        </w:rPr>
        <w:t xml:space="preserve">miejscowość i data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0A7897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</w:t>
      </w:r>
      <w:r w:rsidRPr="000A7897">
        <w:rPr>
          <w:sz w:val="16"/>
          <w:szCs w:val="16"/>
        </w:rPr>
        <w:t xml:space="preserve">   podpis i pieczątka</w:t>
      </w:r>
    </w:p>
    <w:p w:rsidR="00211998" w:rsidRPr="000A7897" w:rsidRDefault="00211998" w:rsidP="00211998">
      <w:pPr>
        <w:spacing w:line="360" w:lineRule="auto"/>
        <w:jc w:val="both"/>
        <w:rPr>
          <w:sz w:val="16"/>
          <w:szCs w:val="16"/>
        </w:rPr>
      </w:pP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</w:t>
      </w:r>
      <w:r w:rsidRPr="000A7897">
        <w:rPr>
          <w:sz w:val="16"/>
          <w:szCs w:val="16"/>
        </w:rPr>
        <w:t xml:space="preserve">       upoważnionego przedstawiciela Wykonawcy</w:t>
      </w:r>
    </w:p>
    <w:p w:rsidR="00211998" w:rsidRDefault="00211998" w:rsidP="00211998">
      <w:pPr>
        <w:spacing w:line="360" w:lineRule="auto"/>
        <w:jc w:val="both"/>
        <w:rPr>
          <w:rFonts w:ascii="Arial" w:hAnsi="Arial" w:cs="Arial"/>
        </w:rPr>
      </w:pPr>
    </w:p>
    <w:p w:rsidR="00211998" w:rsidRPr="00672BA2" w:rsidRDefault="00211998" w:rsidP="00211998">
      <w:pPr>
        <w:rPr>
          <w:b/>
          <w:bCs/>
          <w:sz w:val="16"/>
          <w:szCs w:val="16"/>
        </w:rPr>
      </w:pPr>
    </w:p>
    <w:p w:rsidR="000139C8" w:rsidRDefault="000139C8" w:rsidP="00211998">
      <w:pPr>
        <w:ind w:left="2552" w:hanging="2552"/>
        <w:jc w:val="center"/>
        <w:rPr>
          <w:b/>
          <w:bCs/>
          <w:sz w:val="32"/>
          <w:szCs w:val="32"/>
        </w:rPr>
      </w:pPr>
    </w:p>
    <w:p w:rsidR="000139C8" w:rsidRDefault="000139C8" w:rsidP="00211998">
      <w:pPr>
        <w:ind w:left="2552" w:hanging="2552"/>
        <w:jc w:val="center"/>
        <w:rPr>
          <w:b/>
          <w:bCs/>
          <w:sz w:val="32"/>
          <w:szCs w:val="32"/>
        </w:rPr>
      </w:pPr>
    </w:p>
    <w:p w:rsidR="000139C8" w:rsidRDefault="000139C8" w:rsidP="00211998">
      <w:pPr>
        <w:ind w:left="2552" w:hanging="2552"/>
        <w:jc w:val="center"/>
        <w:rPr>
          <w:b/>
          <w:bCs/>
          <w:sz w:val="32"/>
          <w:szCs w:val="32"/>
        </w:rPr>
      </w:pPr>
    </w:p>
    <w:p w:rsidR="00211998" w:rsidRDefault="000C0CCC" w:rsidP="003067B9">
      <w:pPr>
        <w:ind w:left="2552" w:hanging="255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Parametry oferowanego autobusu</w:t>
      </w:r>
    </w:p>
    <w:p w:rsidR="00211998" w:rsidRPr="00672BA2" w:rsidRDefault="00211998" w:rsidP="00211998">
      <w:pPr>
        <w:ind w:left="2552" w:hanging="2552"/>
        <w:jc w:val="center"/>
        <w:rPr>
          <w:b/>
          <w:bCs/>
          <w:sz w:val="32"/>
          <w:szCs w:val="32"/>
        </w:rPr>
      </w:pPr>
    </w:p>
    <w:p w:rsidR="00211998" w:rsidRPr="00CB7E35" w:rsidRDefault="00211998" w:rsidP="00211998">
      <w:pPr>
        <w:ind w:left="2552" w:hanging="2552"/>
        <w:jc w:val="center"/>
        <w:rPr>
          <w:b/>
          <w:bCs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851"/>
        <w:gridCol w:w="4003"/>
      </w:tblGrid>
      <w:tr w:rsidR="00211998" w:rsidRPr="00CB7E35" w:rsidTr="00503567">
        <w:tc>
          <w:tcPr>
            <w:tcW w:w="4644" w:type="dxa"/>
          </w:tcPr>
          <w:p w:rsidR="00211998" w:rsidRPr="00CB7E35" w:rsidRDefault="00211998" w:rsidP="00AB039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CB7E35">
              <w:rPr>
                <w:b/>
                <w:bCs/>
              </w:rPr>
              <w:t>Wymagane parametry</w:t>
            </w:r>
          </w:p>
          <w:p w:rsidR="00211998" w:rsidRPr="00CB7E35" w:rsidRDefault="00211998" w:rsidP="00AB039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11998" w:rsidRPr="00A34E8D" w:rsidRDefault="00211998" w:rsidP="00AB039B">
            <w:pPr>
              <w:widowControl w:val="0"/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Potwier-d</w:t>
            </w:r>
            <w:r w:rsidRPr="00A34E8D">
              <w:rPr>
                <w:b/>
                <w:bCs/>
                <w:sz w:val="16"/>
                <w:szCs w:val="16"/>
              </w:rPr>
              <w:t>zeni</w:t>
            </w:r>
            <w:r>
              <w:rPr>
                <w:b/>
                <w:bCs/>
                <w:sz w:val="16"/>
                <w:szCs w:val="16"/>
              </w:rPr>
              <w:t>e stosowa-n</w:t>
            </w:r>
            <w:r w:rsidRPr="00A34E8D">
              <w:rPr>
                <w:b/>
                <w:bCs/>
                <w:sz w:val="16"/>
                <w:szCs w:val="16"/>
              </w:rPr>
              <w:t xml:space="preserve">ia  (tak/nie) </w:t>
            </w:r>
          </w:p>
        </w:tc>
        <w:tc>
          <w:tcPr>
            <w:tcW w:w="4003" w:type="dxa"/>
          </w:tcPr>
          <w:p w:rsidR="00211998" w:rsidRDefault="00211998" w:rsidP="00AB039B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B7E35">
              <w:rPr>
                <w:b/>
                <w:bCs/>
              </w:rPr>
              <w:t xml:space="preserve">arametry </w:t>
            </w:r>
            <w:r>
              <w:rPr>
                <w:b/>
                <w:bCs/>
              </w:rPr>
              <w:t>oferowanego autobusu</w:t>
            </w:r>
          </w:p>
          <w:p w:rsidR="00211998" w:rsidRPr="00F533D0" w:rsidRDefault="00211998" w:rsidP="00AB039B">
            <w:pPr>
              <w:widowControl w:val="0"/>
              <w:suppressAutoHyphens/>
              <w:jc w:val="center"/>
              <w:rPr>
                <w:b/>
              </w:rPr>
            </w:pPr>
            <w:r w:rsidRPr="006B1357">
              <w:rPr>
                <w:b/>
                <w:sz w:val="22"/>
                <w:szCs w:val="22"/>
              </w:rPr>
              <w:t xml:space="preserve"> (UWAGA: należy wpisać faktyczne wartości parametrów oferowanego pojazdu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03567" w:rsidRPr="00A4763A" w:rsidTr="00503567">
        <w:tc>
          <w:tcPr>
            <w:tcW w:w="4644" w:type="dxa"/>
          </w:tcPr>
          <w:p w:rsidR="00503567" w:rsidRPr="00853A48" w:rsidRDefault="00503567" w:rsidP="00EE1B7C">
            <w:pPr>
              <w:widowControl w:val="0"/>
              <w:suppressAutoHyphens/>
              <w:rPr>
                <w:b/>
                <w:bCs/>
              </w:rPr>
            </w:pPr>
            <w:r w:rsidRPr="00853A48">
              <w:rPr>
                <w:b/>
                <w:bCs/>
              </w:rPr>
              <w:t>1. Autobus</w:t>
            </w:r>
          </w:p>
          <w:p w:rsidR="00503567" w:rsidRPr="00A4763A" w:rsidRDefault="00503567" w:rsidP="00EE1B7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niskopodłogowy</w:t>
            </w:r>
          </w:p>
        </w:tc>
        <w:tc>
          <w:tcPr>
            <w:tcW w:w="851" w:type="dxa"/>
          </w:tcPr>
          <w:p w:rsidR="00503567" w:rsidRPr="00A4763A" w:rsidRDefault="00503567" w:rsidP="00AB039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4003" w:type="dxa"/>
          </w:tcPr>
          <w:p w:rsidR="00503567" w:rsidRPr="00A4763A" w:rsidRDefault="00503567" w:rsidP="00AB039B">
            <w:pPr>
              <w:widowControl w:val="0"/>
              <w:suppressAutoHyphens/>
              <w:rPr>
                <w:bCs/>
              </w:rPr>
            </w:pPr>
          </w:p>
        </w:tc>
      </w:tr>
      <w:tr w:rsidR="00503567" w:rsidRPr="00A4763A" w:rsidTr="00503567">
        <w:tc>
          <w:tcPr>
            <w:tcW w:w="4644" w:type="dxa"/>
          </w:tcPr>
          <w:p w:rsidR="00503567" w:rsidRPr="00853A48" w:rsidRDefault="00503567" w:rsidP="00EE1B7C">
            <w:pPr>
              <w:widowControl w:val="0"/>
              <w:suppressAutoHyphens/>
              <w:rPr>
                <w:b/>
                <w:bCs/>
              </w:rPr>
            </w:pPr>
            <w:r w:rsidRPr="00853A48">
              <w:rPr>
                <w:b/>
                <w:bCs/>
              </w:rPr>
              <w:t>2. Długość całkowita</w:t>
            </w:r>
          </w:p>
          <w:p w:rsidR="00503567" w:rsidRPr="00A4763A" w:rsidRDefault="00503567" w:rsidP="00503567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od 8500-9000 mm</w:t>
            </w:r>
          </w:p>
        </w:tc>
        <w:tc>
          <w:tcPr>
            <w:tcW w:w="851" w:type="dxa"/>
          </w:tcPr>
          <w:p w:rsidR="00503567" w:rsidRPr="00A4763A" w:rsidRDefault="00503567" w:rsidP="00AB039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4003" w:type="dxa"/>
          </w:tcPr>
          <w:p w:rsidR="00503567" w:rsidRPr="00A4763A" w:rsidRDefault="00503567" w:rsidP="00AB039B">
            <w:pPr>
              <w:widowControl w:val="0"/>
              <w:suppressAutoHyphens/>
              <w:rPr>
                <w:bCs/>
              </w:rPr>
            </w:pPr>
          </w:p>
        </w:tc>
      </w:tr>
      <w:tr w:rsidR="00503567" w:rsidRPr="00A4763A" w:rsidTr="00503567">
        <w:tc>
          <w:tcPr>
            <w:tcW w:w="4644" w:type="dxa"/>
          </w:tcPr>
          <w:p w:rsidR="00503567" w:rsidRPr="00853A48" w:rsidRDefault="00503567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>3. Szerokość całkowita</w:t>
            </w:r>
          </w:p>
          <w:p w:rsidR="00503567" w:rsidRPr="00D2097F" w:rsidRDefault="00503567" w:rsidP="00503567">
            <w:pPr>
              <w:rPr>
                <w:color w:val="000000"/>
              </w:rPr>
            </w:pPr>
            <w:r>
              <w:rPr>
                <w:color w:val="000000"/>
              </w:rPr>
              <w:t>- min 2400 mm</w:t>
            </w:r>
          </w:p>
        </w:tc>
        <w:tc>
          <w:tcPr>
            <w:tcW w:w="851" w:type="dxa"/>
          </w:tcPr>
          <w:p w:rsidR="00503567" w:rsidRPr="00D2097F" w:rsidRDefault="00503567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503567" w:rsidRPr="00D2097F" w:rsidRDefault="00503567" w:rsidP="00AB039B">
            <w:pPr>
              <w:rPr>
                <w:color w:val="000000"/>
              </w:rPr>
            </w:pPr>
          </w:p>
        </w:tc>
      </w:tr>
      <w:tr w:rsidR="00503567" w:rsidRPr="00A4763A" w:rsidTr="00503567">
        <w:tc>
          <w:tcPr>
            <w:tcW w:w="4644" w:type="dxa"/>
          </w:tcPr>
          <w:p w:rsidR="00503567" w:rsidRPr="00853A48" w:rsidRDefault="00503567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>4. Wysokość całkowita</w:t>
            </w:r>
          </w:p>
          <w:p w:rsidR="00503567" w:rsidRPr="00D2097F" w:rsidRDefault="00503567" w:rsidP="00EE1B7C">
            <w:pPr>
              <w:rPr>
                <w:color w:val="000000"/>
              </w:rPr>
            </w:pPr>
            <w:r>
              <w:rPr>
                <w:color w:val="000000"/>
              </w:rPr>
              <w:t>- max 3100 mm ( z urządzeniem klimatyzacyjnym dla kierowcy</w:t>
            </w:r>
          </w:p>
        </w:tc>
        <w:tc>
          <w:tcPr>
            <w:tcW w:w="851" w:type="dxa"/>
          </w:tcPr>
          <w:p w:rsidR="00503567" w:rsidRPr="00D2097F" w:rsidRDefault="00503567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503567" w:rsidRPr="00D2097F" w:rsidRDefault="00503567" w:rsidP="00AB039B">
            <w:pPr>
              <w:rPr>
                <w:color w:val="000000"/>
              </w:rPr>
            </w:pPr>
          </w:p>
        </w:tc>
      </w:tr>
      <w:tr w:rsidR="00503567" w:rsidRPr="00A4763A" w:rsidTr="00503567">
        <w:tc>
          <w:tcPr>
            <w:tcW w:w="4644" w:type="dxa"/>
          </w:tcPr>
          <w:p w:rsidR="00503567" w:rsidRPr="00853A48" w:rsidRDefault="00503567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>5. Wejścia</w:t>
            </w:r>
          </w:p>
          <w:p w:rsidR="00503567" w:rsidRPr="00D2097F" w:rsidRDefault="00503567" w:rsidP="00EE1B7C">
            <w:pPr>
              <w:rPr>
                <w:color w:val="000000"/>
              </w:rPr>
            </w:pPr>
            <w:r>
              <w:rPr>
                <w:color w:val="000000"/>
              </w:rPr>
              <w:t>- max. wys. wejść z poziomu jezdni 350 mm</w:t>
            </w:r>
          </w:p>
        </w:tc>
        <w:tc>
          <w:tcPr>
            <w:tcW w:w="851" w:type="dxa"/>
          </w:tcPr>
          <w:p w:rsidR="00503567" w:rsidRDefault="00503567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503567" w:rsidRPr="00D2097F" w:rsidRDefault="00503567" w:rsidP="00AB039B">
            <w:pPr>
              <w:rPr>
                <w:color w:val="000000"/>
              </w:rPr>
            </w:pPr>
          </w:p>
        </w:tc>
      </w:tr>
      <w:tr w:rsidR="00503567" w:rsidRPr="00A4763A" w:rsidTr="00503567">
        <w:tc>
          <w:tcPr>
            <w:tcW w:w="4644" w:type="dxa"/>
          </w:tcPr>
          <w:p w:rsidR="00503567" w:rsidRPr="00853A48" w:rsidRDefault="00503567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>6. Liczba pasażerów</w:t>
            </w:r>
          </w:p>
          <w:p w:rsidR="00503567" w:rsidRPr="000E022C" w:rsidRDefault="00503567" w:rsidP="00503567">
            <w:pPr>
              <w:rPr>
                <w:color w:val="000000"/>
              </w:rPr>
            </w:pPr>
            <w:r>
              <w:rPr>
                <w:color w:val="000000"/>
              </w:rPr>
              <w:t>- min 5 (+wózek inwalidzki), miejsca siedzące min 25+1</w:t>
            </w:r>
          </w:p>
        </w:tc>
        <w:tc>
          <w:tcPr>
            <w:tcW w:w="851" w:type="dxa"/>
          </w:tcPr>
          <w:p w:rsidR="00503567" w:rsidRPr="00D2097F" w:rsidRDefault="00503567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503567" w:rsidRPr="00D2097F" w:rsidRDefault="00503567" w:rsidP="00AB039B">
            <w:pPr>
              <w:rPr>
                <w:color w:val="000000"/>
              </w:rPr>
            </w:pPr>
          </w:p>
        </w:tc>
      </w:tr>
      <w:tr w:rsidR="00503567" w:rsidRPr="00A4763A" w:rsidTr="00503567">
        <w:tc>
          <w:tcPr>
            <w:tcW w:w="4644" w:type="dxa"/>
          </w:tcPr>
          <w:p w:rsidR="00853A48" w:rsidRPr="00853A48" w:rsidRDefault="00503567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>7. Silnik</w:t>
            </w:r>
          </w:p>
          <w:p w:rsidR="00853A48" w:rsidRPr="00DE2BF9" w:rsidRDefault="00853A48" w:rsidP="00853A48">
            <w:r w:rsidRPr="00DE2BF9">
              <w:t xml:space="preserve">a) spalinowy z zapłonem samoczynnym, 6-cylindrowy, chłodzony cieczą, umieszczony z tyłu pojazdu. </w:t>
            </w:r>
          </w:p>
          <w:p w:rsidR="00853A48" w:rsidRPr="00DE2BF9" w:rsidRDefault="00853A48" w:rsidP="00853A48">
            <w:r w:rsidRPr="00DE2BF9">
              <w:t>Wymagany przebieg między wymianami oleju silnikowego, nie krótszy niż 30 000 km</w:t>
            </w:r>
          </w:p>
          <w:p w:rsidR="00853A48" w:rsidRPr="00DE2BF9" w:rsidRDefault="00853A48" w:rsidP="00853A48">
            <w:r w:rsidRPr="00DE2BF9">
              <w:t>b) moc silnik - min 180 kW</w:t>
            </w:r>
          </w:p>
          <w:p w:rsidR="00853A48" w:rsidRPr="00DE2BF9" w:rsidRDefault="00853A48" w:rsidP="00853A48">
            <w:r w:rsidRPr="00DE2BF9">
              <w:t>c) pojemność skokowa silnika – od 6 000 do 8 000 cm3</w:t>
            </w:r>
          </w:p>
          <w:p w:rsidR="00853A48" w:rsidRPr="00DE2BF9" w:rsidRDefault="00853A48" w:rsidP="00853A48">
            <w:r w:rsidRPr="00DE2BF9">
              <w:t>d) spełniający wymogi w zakresie emisji zanieczyszczeń gazowych i pyłowych oraz zadymieniu spalin EURO VI - wymagany odpis świadectwa homologacyjnego, potwierdzający spełnienie tej normy oraz wymagań z pkt. 7 b i c przez jednostkę napędową zamontowaną w pojeździe dostarczony przez Sprzedającego najpóźniej w dniu złożenia oferty przetargowej</w:t>
            </w:r>
          </w:p>
          <w:p w:rsidR="00853A48" w:rsidRPr="00DE2BF9" w:rsidRDefault="00853A48" w:rsidP="00853A48">
            <w:r w:rsidRPr="00DE2BF9">
              <w:t>- maksymalny poziom zużycia energii podczas stałego cyklu użytkowania autobusu: 11 000 000 MJ</w:t>
            </w:r>
          </w:p>
          <w:p w:rsidR="00853A48" w:rsidRPr="00DE2BF9" w:rsidRDefault="00853A48" w:rsidP="00853A48">
            <w:r w:rsidRPr="00DE2BF9">
              <w:t>- maksymalny poziom emisji zanieczyszczeń CO2 wyliczony metodą obliczeniową na podstawie zużycia paliwa w teście SORT-2: 1,00 kg/km</w:t>
            </w:r>
          </w:p>
          <w:p w:rsidR="00853A48" w:rsidRPr="00DE2BF9" w:rsidRDefault="00853A48" w:rsidP="00853A48">
            <w:r w:rsidRPr="00DE2BF9">
              <w:t>- maksymalny poziom emisji zanieczyszczeń:</w:t>
            </w:r>
          </w:p>
          <w:p w:rsidR="00853A48" w:rsidRPr="00DE2BF9" w:rsidRDefault="00853A48" w:rsidP="00853A48">
            <w:r w:rsidRPr="00DE2BF9">
              <w:t>NOx – 0,4</w:t>
            </w:r>
            <w:r>
              <w:t>6</w:t>
            </w:r>
            <w:r w:rsidRPr="00DE2BF9">
              <w:t xml:space="preserve"> g/kWh,</w:t>
            </w:r>
          </w:p>
          <w:p w:rsidR="00853A48" w:rsidRPr="00DE2BF9" w:rsidRDefault="00853A48" w:rsidP="00853A48">
            <w:r w:rsidRPr="00DE2BF9">
              <w:t>PM - 0,01 g/kWh,</w:t>
            </w:r>
          </w:p>
          <w:p w:rsidR="00853A48" w:rsidRPr="00DE2BF9" w:rsidRDefault="00853A48" w:rsidP="00853A48">
            <w:r w:rsidRPr="00DE2BF9">
              <w:t>THC - 0,16</w:t>
            </w:r>
            <w:r w:rsidR="00683336">
              <w:t xml:space="preserve"> </w:t>
            </w:r>
            <w:r w:rsidRPr="00DE2BF9">
              <w:t>g/kWh</w:t>
            </w:r>
          </w:p>
          <w:p w:rsidR="00853A48" w:rsidRPr="00DE2BF9" w:rsidRDefault="00853A48" w:rsidP="00853A48">
            <w:r w:rsidRPr="00DE2BF9">
              <w:lastRenderedPageBreak/>
              <w:t>e) silnik powinien posiadać złącze diagnostyczne umożliwiające diagnozowanie silnika z zewnętrznego urządzenia diagnostycznego</w:t>
            </w:r>
          </w:p>
          <w:p w:rsidR="00853A48" w:rsidRPr="000E022C" w:rsidRDefault="00853A48" w:rsidP="00853A48">
            <w:pPr>
              <w:rPr>
                <w:color w:val="000000"/>
              </w:rPr>
            </w:pPr>
            <w:r w:rsidRPr="00DE2BF9">
              <w:rPr>
                <w:color w:val="000000"/>
              </w:rPr>
              <w:t xml:space="preserve">f) </w:t>
            </w:r>
            <w:r w:rsidRPr="00DE2BF9">
              <w:t>komora silnika wyposa</w:t>
            </w:r>
            <w:r w:rsidRPr="00DE2BF9">
              <w:rPr>
                <w:rFonts w:ascii="TimesNewRoman" w:eastAsia="TimesNewRoman" w:cs="TimesNewRoman"/>
              </w:rPr>
              <w:t>ż</w:t>
            </w:r>
            <w:r w:rsidRPr="00DE2BF9">
              <w:t>ona w automatyczny system detekcji i gaszenia po</w:t>
            </w:r>
            <w:r w:rsidRPr="00DE2BF9">
              <w:rPr>
                <w:rFonts w:ascii="TimesNewRoman" w:eastAsia="TimesNewRoman" w:cs="TimesNewRoman"/>
              </w:rPr>
              <w:t>ż</w:t>
            </w:r>
            <w:r w:rsidRPr="00DE2BF9">
              <w:t>aru. Liniowy detektor temperatury działaj</w:t>
            </w:r>
            <w:r w:rsidRPr="00DE2BF9">
              <w:rPr>
                <w:rFonts w:ascii="TimesNewRoman" w:eastAsia="TimesNewRoman" w:cs="TimesNewRoman"/>
              </w:rPr>
              <w:t>ą</w:t>
            </w:r>
            <w:r w:rsidRPr="00DE2BF9">
              <w:t xml:space="preserve">cy na zasadzie elektrycznej. </w:t>
            </w:r>
            <w:r w:rsidRPr="00DE2BF9">
              <w:rPr>
                <w:rFonts w:ascii="TimesNewRoman" w:eastAsia="TimesNewRoman" w:cs="TimesNewRoman"/>
              </w:rPr>
              <w:t>Ś</w:t>
            </w:r>
            <w:r w:rsidRPr="00DE2BF9">
              <w:t>rodek gasz</w:t>
            </w:r>
            <w:r w:rsidRPr="00DE2BF9">
              <w:rPr>
                <w:rFonts w:ascii="TimesNewRoman" w:eastAsia="TimesNewRoman" w:cs="TimesNewRoman"/>
              </w:rPr>
              <w:t>ą</w:t>
            </w:r>
            <w:r w:rsidRPr="00DE2BF9">
              <w:t>cy w postaci ciekłej, w ilo</w:t>
            </w:r>
            <w:r w:rsidRPr="00DE2BF9">
              <w:rPr>
                <w:rFonts w:ascii="TimesNewRoman" w:eastAsia="TimesNewRoman" w:cs="TimesNewRoman"/>
              </w:rPr>
              <w:t>ś</w:t>
            </w:r>
            <w:r w:rsidRPr="00DE2BF9">
              <w:t>ci minimum 3 l/m3 w przestrzeni komory silnika o temperaturze zamarzania do – 30 stopni Celsjusza, rozpylany dyszami. Bezciśnieniowy zbiornik z środkiem gaszącym.  Informacja o po</w:t>
            </w:r>
            <w:r w:rsidRPr="00DE2BF9">
              <w:rPr>
                <w:rFonts w:ascii="TimesNewRoman" w:eastAsia="TimesNewRoman" w:cs="TimesNewRoman"/>
              </w:rPr>
              <w:t>ż</w:t>
            </w:r>
            <w:r w:rsidRPr="00DE2BF9">
              <w:t>arze wy</w:t>
            </w:r>
            <w:r w:rsidRPr="00DE2BF9">
              <w:rPr>
                <w:rFonts w:ascii="TimesNewRoman" w:eastAsia="TimesNewRoman" w:cs="TimesNewRoman"/>
              </w:rPr>
              <w:t>ś</w:t>
            </w:r>
            <w:r w:rsidRPr="00DE2BF9">
              <w:t>wietlana na pulpicie kierowcy oraz sygnalizacja d</w:t>
            </w:r>
            <w:r w:rsidRPr="00DE2BF9">
              <w:rPr>
                <w:rFonts w:ascii="TimesNewRoman" w:eastAsia="TimesNewRoman" w:cs="TimesNewRoman"/>
              </w:rPr>
              <w:t>ź</w:t>
            </w:r>
            <w:r w:rsidRPr="00DE2BF9">
              <w:t>wi</w:t>
            </w:r>
            <w:r w:rsidRPr="00DE2BF9">
              <w:rPr>
                <w:rFonts w:ascii="TimesNewRoman" w:eastAsia="TimesNewRoman" w:cs="TimesNewRoman"/>
              </w:rPr>
              <w:t>ę</w:t>
            </w:r>
            <w:r w:rsidRPr="00DE2BF9">
              <w:t>kowa w przestrzeni pasa</w:t>
            </w:r>
            <w:r w:rsidRPr="00DE2BF9">
              <w:rPr>
                <w:rFonts w:ascii="TimesNewRoman" w:eastAsia="TimesNewRoman" w:cs="TimesNewRoman"/>
              </w:rPr>
              <w:t>ż</w:t>
            </w:r>
            <w:r w:rsidRPr="00DE2BF9">
              <w:t>erskiej. System podtrzymywany bateri</w:t>
            </w:r>
            <w:r w:rsidRPr="00DE2BF9">
              <w:rPr>
                <w:rFonts w:ascii="TimesNewRoman" w:eastAsia="TimesNewRoman" w:cs="TimesNewRoman"/>
              </w:rPr>
              <w:t>ą</w:t>
            </w:r>
            <w:r w:rsidRPr="00DE2BF9">
              <w:rPr>
                <w:rFonts w:ascii="TimesNewRoman" w:eastAsia="TimesNewRoman" w:cs="TimesNewRoman" w:hint="eastAsia"/>
              </w:rPr>
              <w:t xml:space="preserve"> </w:t>
            </w:r>
            <w:r w:rsidRPr="00DE2BF9">
              <w:t>daj</w:t>
            </w:r>
            <w:r w:rsidRPr="00DE2BF9">
              <w:rPr>
                <w:rFonts w:ascii="TimesNewRoman" w:eastAsia="TimesNewRoman" w:cs="TimesNewRoman"/>
              </w:rPr>
              <w:t>ą</w:t>
            </w:r>
            <w:r w:rsidRPr="00DE2BF9">
              <w:t>c</w:t>
            </w:r>
            <w:r w:rsidRPr="00DE2BF9">
              <w:rPr>
                <w:rFonts w:ascii="TimesNewRoman" w:eastAsia="TimesNewRoman" w:cs="TimesNewRoman"/>
              </w:rPr>
              <w:t>ą</w:t>
            </w:r>
            <w:r w:rsidRPr="00DE2BF9">
              <w:rPr>
                <w:rFonts w:ascii="TimesNewRoman" w:eastAsia="TimesNewRoman" w:cs="TimesNewRoman" w:hint="eastAsia"/>
              </w:rPr>
              <w:t xml:space="preserve"> </w:t>
            </w:r>
            <w:r w:rsidRPr="00DE2BF9">
              <w:t>mo</w:t>
            </w:r>
            <w:r w:rsidRPr="00DE2BF9">
              <w:rPr>
                <w:rFonts w:ascii="TimesNewRoman" w:eastAsia="TimesNewRoman" w:cs="TimesNewRoman"/>
              </w:rPr>
              <w:t>ż</w:t>
            </w:r>
            <w:r w:rsidRPr="00DE2BF9">
              <w:t>liwo</w:t>
            </w:r>
            <w:r w:rsidRPr="00DE2BF9">
              <w:rPr>
                <w:rFonts w:ascii="TimesNewRoman" w:eastAsia="TimesNewRoman" w:cs="TimesNewRoman"/>
              </w:rPr>
              <w:t>ść</w:t>
            </w:r>
            <w:r w:rsidRPr="00DE2BF9">
              <w:rPr>
                <w:rFonts w:ascii="TimesNewRoman" w:eastAsia="TimesNewRoman" w:cs="TimesNewRoman" w:hint="eastAsia"/>
              </w:rPr>
              <w:t xml:space="preserve"> </w:t>
            </w:r>
            <w:r w:rsidRPr="00DE2BF9">
              <w:t>działania po odł</w:t>
            </w:r>
            <w:r w:rsidRPr="00DE2BF9">
              <w:rPr>
                <w:rFonts w:ascii="TimesNewRoman" w:eastAsia="TimesNewRoman" w:cs="TimesNewRoman"/>
              </w:rPr>
              <w:t>ą</w:t>
            </w:r>
            <w:r w:rsidRPr="00DE2BF9">
              <w:t xml:space="preserve">czeniu głównego </w:t>
            </w:r>
            <w:r w:rsidRPr="00DE2BF9">
              <w:rPr>
                <w:rFonts w:ascii="TimesNewRoman" w:eastAsia="TimesNewRoman" w:cs="TimesNewRoman"/>
              </w:rPr>
              <w:t>ź</w:t>
            </w:r>
            <w:r w:rsidRPr="00DE2BF9">
              <w:t>ródła pr</w:t>
            </w:r>
            <w:r w:rsidRPr="00DE2BF9">
              <w:rPr>
                <w:rFonts w:ascii="TimesNewRoman" w:eastAsia="TimesNewRoman" w:cs="TimesNewRoman"/>
              </w:rPr>
              <w:t>ą</w:t>
            </w:r>
            <w:r w:rsidRPr="00DE2BF9">
              <w:t>du w autobusie.</w:t>
            </w:r>
          </w:p>
        </w:tc>
        <w:tc>
          <w:tcPr>
            <w:tcW w:w="851" w:type="dxa"/>
          </w:tcPr>
          <w:p w:rsidR="00503567" w:rsidRDefault="00503567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503567" w:rsidRDefault="00503567" w:rsidP="00AB039B"/>
        </w:tc>
      </w:tr>
      <w:tr w:rsidR="00503567" w:rsidRPr="00A4763A" w:rsidTr="00503567">
        <w:tc>
          <w:tcPr>
            <w:tcW w:w="4644" w:type="dxa"/>
          </w:tcPr>
          <w:p w:rsidR="00503567" w:rsidRPr="00853A48" w:rsidRDefault="00503567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lastRenderedPageBreak/>
              <w:t>8. Układ chłodzenia</w:t>
            </w:r>
          </w:p>
          <w:p w:rsidR="00853A48" w:rsidRPr="00181FFB" w:rsidRDefault="00853A48" w:rsidP="00853A48">
            <w:r>
              <w:t>a</w:t>
            </w:r>
            <w:r w:rsidRPr="00181FFB">
              <w:t>) układ chłodzenia silnika regulowany termostatem,</w:t>
            </w:r>
            <w:r>
              <w:t xml:space="preserve"> </w:t>
            </w:r>
            <w:r w:rsidRPr="00181FFB">
              <w:t xml:space="preserve">przewody układu chłodzenia wykonane z rur z metali kolorowych i ze stali nierdzewnej w otulinach izolujących („ocieplających") ze złączami wykonanymi z gumy silikonowej lub z tworzywa EPDM, </w:t>
            </w:r>
          </w:p>
          <w:p w:rsidR="00853A48" w:rsidRPr="00181FFB" w:rsidRDefault="00853A48" w:rsidP="00853A48">
            <w:r w:rsidRPr="00181FFB">
              <w:t>wypełniony płynem spełniającym wymagania normy producenta silnika i skrzyni biegów</w:t>
            </w:r>
          </w:p>
          <w:p w:rsidR="00853A48" w:rsidRPr="00181FFB" w:rsidRDefault="00853A48" w:rsidP="00853A48">
            <w:r w:rsidRPr="00181FFB">
              <w:t>b) zbiornik wyrównawczy wykonany z materiału odpornego na korozje z możliwością odczytu i uzupełnienia stanu płynu chłodzącego</w:t>
            </w:r>
          </w:p>
          <w:p w:rsidR="00853A48" w:rsidRDefault="00853A48" w:rsidP="00EE1B7C">
            <w:pPr>
              <w:rPr>
                <w:color w:val="000000"/>
              </w:rPr>
            </w:pPr>
            <w:r w:rsidRPr="00181FFB">
              <w:t>c) chłodnica umieszczona i konstrukcyjnie zabezpieczona przed nadmiernym zabrudzeniem oraz możliwością czyszczenia bez demontażu</w:t>
            </w:r>
          </w:p>
        </w:tc>
        <w:tc>
          <w:tcPr>
            <w:tcW w:w="851" w:type="dxa"/>
          </w:tcPr>
          <w:p w:rsidR="00503567" w:rsidRDefault="00503567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503567" w:rsidRDefault="00503567" w:rsidP="00AB039B">
            <w:pPr>
              <w:rPr>
                <w:color w:val="000000"/>
              </w:rPr>
            </w:pPr>
          </w:p>
          <w:p w:rsidR="00503567" w:rsidRPr="00D2097F" w:rsidRDefault="00503567" w:rsidP="00AB039B">
            <w:pPr>
              <w:rPr>
                <w:color w:val="000000"/>
              </w:rPr>
            </w:pPr>
          </w:p>
        </w:tc>
      </w:tr>
      <w:tr w:rsidR="00503567" w:rsidRPr="00A4763A" w:rsidTr="00503567">
        <w:tc>
          <w:tcPr>
            <w:tcW w:w="4644" w:type="dxa"/>
          </w:tcPr>
          <w:p w:rsidR="00853A48" w:rsidRDefault="00503567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>9. Układ zasilania</w:t>
            </w:r>
          </w:p>
          <w:p w:rsidR="00853A48" w:rsidRPr="00181FFB" w:rsidRDefault="00853A48" w:rsidP="00853A48">
            <w:r w:rsidRPr="00181FFB">
              <w:t>a) zbi</w:t>
            </w:r>
            <w:r>
              <w:t>ornik paliwa o pojemności min. 160 L</w:t>
            </w:r>
            <w:r w:rsidRPr="00181FFB">
              <w:t xml:space="preserve"> wykonany z materiału odpornego na korozję: </w:t>
            </w:r>
            <w:r w:rsidRPr="00DE2BF9">
              <w:t>stal nierdzewna</w:t>
            </w:r>
            <w:r w:rsidRPr="00181FFB">
              <w:t>, tworzywa sztuczne, wlew do zbiornika, po prawej stronie pojazdu, z zamknięciem błyskawicznym</w:t>
            </w:r>
          </w:p>
          <w:p w:rsidR="00853A48" w:rsidRPr="00181FFB" w:rsidRDefault="00853A48" w:rsidP="00853A48">
            <w:r w:rsidRPr="00181FFB">
              <w:t>b) pokrywa wlewu zamykana na zamek patentowy, z dwoma kompletami kluczy na wyposażeniu</w:t>
            </w:r>
          </w:p>
          <w:p w:rsidR="00853A48" w:rsidRPr="00181FFB" w:rsidRDefault="00853A48" w:rsidP="00853A48">
            <w:r w:rsidRPr="00181FFB">
              <w:t>c) układ paliwowy wyposażony w podgrzewany filtr wstępny paliwa</w:t>
            </w:r>
          </w:p>
          <w:p w:rsidR="00503567" w:rsidRPr="00991169" w:rsidRDefault="00853A48" w:rsidP="00EE1B7C">
            <w:pPr>
              <w:rPr>
                <w:b/>
                <w:i/>
              </w:rPr>
            </w:pPr>
            <w:r w:rsidRPr="00181FFB">
              <w:t xml:space="preserve">d) zbiornik na roztwór mocznika (AdBlue), o pojemności dostosowanej do zbiornika głównego - minimum 40 litrów, zbiornik </w:t>
            </w:r>
            <w:r w:rsidRPr="00181FFB">
              <w:lastRenderedPageBreak/>
              <w:t>opomiarowany w sposób umożliwiający pełną kontrolę i rozliczanie zużycia roztworu i zabezpieczony przed oddziaływaniem niskich temperatur. Wskaźnik zużycia umieszczony na desce rozdzielczej kierowcy. Wlew do</w:t>
            </w:r>
            <w:r w:rsidR="0082394E">
              <w:rPr>
                <w:b/>
                <w:i/>
              </w:rPr>
              <w:t xml:space="preserve"> </w:t>
            </w:r>
            <w:r w:rsidRPr="00181FFB">
              <w:t>zbiornika zlokalizowany z prawej strony pojazdu</w:t>
            </w:r>
            <w:r>
              <w:t>.</w:t>
            </w:r>
            <w:r w:rsidRPr="00181FFB">
              <w:t xml:space="preserve"> Konstrukcja wlewu musi uniemożliwiać przypadkowe zatankowan</w:t>
            </w:r>
            <w:r w:rsidR="003067B9">
              <w:t xml:space="preserve">ie oleju napędowego przy użyciu </w:t>
            </w:r>
            <w:r w:rsidRPr="00181FFB">
              <w:t>standardowego pistoletu stosowanego do oleju napędowego</w:t>
            </w:r>
          </w:p>
        </w:tc>
        <w:tc>
          <w:tcPr>
            <w:tcW w:w="851" w:type="dxa"/>
          </w:tcPr>
          <w:p w:rsidR="00503567" w:rsidRPr="000E022C" w:rsidRDefault="00503567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503567" w:rsidRDefault="00503567" w:rsidP="00AB039B">
            <w:pPr>
              <w:rPr>
                <w:color w:val="000000"/>
              </w:rPr>
            </w:pPr>
          </w:p>
          <w:p w:rsidR="00503567" w:rsidRPr="000E022C" w:rsidRDefault="00503567" w:rsidP="00AB039B">
            <w:pPr>
              <w:rPr>
                <w:color w:val="000000"/>
              </w:rPr>
            </w:pPr>
          </w:p>
        </w:tc>
      </w:tr>
      <w:tr w:rsidR="00503567" w:rsidRPr="00A4763A" w:rsidTr="00503567">
        <w:tc>
          <w:tcPr>
            <w:tcW w:w="4644" w:type="dxa"/>
          </w:tcPr>
          <w:p w:rsidR="00503567" w:rsidRPr="00853A48" w:rsidRDefault="00503567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lastRenderedPageBreak/>
              <w:t>10. Skrzynia biegów</w:t>
            </w:r>
          </w:p>
          <w:p w:rsidR="00853A48" w:rsidRPr="0061367C" w:rsidRDefault="00853A48" w:rsidP="00853A48">
            <w:r>
              <w:t>a</w:t>
            </w:r>
            <w:r w:rsidRPr="0061367C">
              <w:t>) automatyczna co najmniej czterobiegowa skrzynia,</w:t>
            </w:r>
            <w:r>
              <w:t xml:space="preserve"> </w:t>
            </w:r>
            <w:r w:rsidRPr="0061367C">
              <w:t>ze zintegrowanym retarderem (zwalniaczem hydraulicznym), sterowanym pedałem hamulca roboczego, liczba biegów i przełożenia dobrane pod kątem minimalizacji zużycia paliwa,</w:t>
            </w:r>
          </w:p>
          <w:p w:rsidR="00853A48" w:rsidRPr="0061367C" w:rsidRDefault="00853A48" w:rsidP="00853A48">
            <w:r w:rsidRPr="0061367C">
              <w:t>b) wyposażona w układ obniżający zużycie paliwa podczas postoju na przystankach, poprzez automatyczne przełączanie na bieg jałowy po</w:t>
            </w:r>
            <w:r>
              <w:t xml:space="preserve"> </w:t>
            </w:r>
            <w:r w:rsidRPr="0061367C">
              <w:t>zatrzymaniu pojazdu (NBS).</w:t>
            </w:r>
          </w:p>
          <w:p w:rsidR="00853A48" w:rsidRPr="0061367C" w:rsidRDefault="00853A48" w:rsidP="00853A48">
            <w:r w:rsidRPr="0061367C">
              <w:t>c) wyposażona w system samodiagnozy</w:t>
            </w:r>
          </w:p>
          <w:p w:rsidR="00503567" w:rsidRPr="00AA1D7D" w:rsidRDefault="00853A48" w:rsidP="00853A48">
            <w:pPr>
              <w:rPr>
                <w:color w:val="000000"/>
              </w:rPr>
            </w:pPr>
            <w:r w:rsidRPr="0061367C">
              <w:t>d) producent zaoferowanych skrzyń biegów musi posiadać autoryzowane przedstawicielstwo serwisowe w Polsce</w:t>
            </w:r>
          </w:p>
        </w:tc>
        <w:tc>
          <w:tcPr>
            <w:tcW w:w="851" w:type="dxa"/>
          </w:tcPr>
          <w:p w:rsidR="00503567" w:rsidRPr="000E022C" w:rsidRDefault="00503567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503567" w:rsidRDefault="00503567" w:rsidP="00AB039B">
            <w:pPr>
              <w:rPr>
                <w:color w:val="000000"/>
              </w:rPr>
            </w:pPr>
          </w:p>
          <w:p w:rsidR="00503567" w:rsidRDefault="00503567" w:rsidP="00AB039B">
            <w:pPr>
              <w:rPr>
                <w:color w:val="000000"/>
              </w:rPr>
            </w:pPr>
          </w:p>
          <w:p w:rsidR="00503567" w:rsidRPr="000E022C" w:rsidRDefault="00503567" w:rsidP="00AB039B">
            <w:pPr>
              <w:rPr>
                <w:color w:val="000000"/>
              </w:rPr>
            </w:pPr>
          </w:p>
        </w:tc>
      </w:tr>
      <w:tr w:rsidR="00853A48" w:rsidRPr="00A4763A" w:rsidTr="00503567">
        <w:tc>
          <w:tcPr>
            <w:tcW w:w="4644" w:type="dxa"/>
          </w:tcPr>
          <w:p w:rsidR="00853A48" w:rsidRPr="00853A48" w:rsidRDefault="00853A48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>11. Most napędowy</w:t>
            </w:r>
          </w:p>
          <w:p w:rsidR="00853A48" w:rsidRPr="00F148E1" w:rsidRDefault="00853A48" w:rsidP="00EE1B7C">
            <w:pPr>
              <w:rPr>
                <w:color w:val="000000"/>
              </w:rPr>
            </w:pPr>
            <w:r>
              <w:rPr>
                <w:color w:val="000000"/>
              </w:rPr>
              <w:t>o przełożeniu dobranym do ruchu miejskiego</w:t>
            </w:r>
          </w:p>
        </w:tc>
        <w:tc>
          <w:tcPr>
            <w:tcW w:w="851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853A48" w:rsidRDefault="00853A48" w:rsidP="00AB039B">
            <w:pPr>
              <w:rPr>
                <w:color w:val="000000"/>
              </w:rPr>
            </w:pPr>
          </w:p>
          <w:p w:rsidR="00853A48" w:rsidRPr="009427FC" w:rsidRDefault="00853A48" w:rsidP="00AB039B">
            <w:pPr>
              <w:rPr>
                <w:color w:val="000000"/>
              </w:rPr>
            </w:pPr>
          </w:p>
        </w:tc>
      </w:tr>
      <w:tr w:rsidR="00853A48" w:rsidRPr="00A4763A" w:rsidTr="00503567">
        <w:tc>
          <w:tcPr>
            <w:tcW w:w="4644" w:type="dxa"/>
          </w:tcPr>
          <w:p w:rsidR="00853A48" w:rsidRPr="00853A48" w:rsidRDefault="00853A48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>12. Zawieszenie pojazdu</w:t>
            </w:r>
          </w:p>
          <w:p w:rsidR="00853A48" w:rsidRPr="0061367C" w:rsidRDefault="00853A48" w:rsidP="00853A48">
            <w:r w:rsidRPr="0061367C">
              <w:t>a) pneumatyczne z szybko wymiennymi elementami sprężynującymi w postaci miechów ze zintegrowanym ogranicznikiem skoku</w:t>
            </w:r>
          </w:p>
          <w:p w:rsidR="00853A48" w:rsidRPr="0061367C" w:rsidRDefault="00853A48" w:rsidP="00853A48">
            <w:r w:rsidRPr="0061367C">
              <w:t xml:space="preserve">b) możliwość uruchomienia funkcji </w:t>
            </w:r>
            <w:r w:rsidRPr="00F047AE">
              <w:t>przyklęku o przynajmniej 60 mm</w:t>
            </w:r>
            <w:r w:rsidRPr="00893989">
              <w:rPr>
                <w:b/>
                <w:i/>
              </w:rPr>
              <w:t xml:space="preserve"> </w:t>
            </w:r>
            <w:r w:rsidRPr="0061367C">
              <w:t>przez kierowcę po otwarciu drzwi,</w:t>
            </w:r>
          </w:p>
          <w:p w:rsidR="00853A48" w:rsidRPr="00853A48" w:rsidRDefault="00853A48" w:rsidP="00853A48">
            <w:pPr>
              <w:rPr>
                <w:color w:val="000000"/>
              </w:rPr>
            </w:pPr>
            <w:r w:rsidRPr="0061367C">
              <w:t>c) amortyzatory hydrauliczne o podwójnym działaniu</w:t>
            </w:r>
          </w:p>
        </w:tc>
        <w:tc>
          <w:tcPr>
            <w:tcW w:w="851" w:type="dxa"/>
          </w:tcPr>
          <w:p w:rsidR="00853A48" w:rsidRPr="009427FC" w:rsidRDefault="00853A48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853A48" w:rsidRDefault="00853A48" w:rsidP="00AB039B">
            <w:pPr>
              <w:rPr>
                <w:color w:val="000000"/>
              </w:rPr>
            </w:pPr>
          </w:p>
          <w:p w:rsidR="00853A48" w:rsidRDefault="00853A48" w:rsidP="00AB039B">
            <w:pPr>
              <w:rPr>
                <w:color w:val="000000"/>
              </w:rPr>
            </w:pPr>
          </w:p>
          <w:p w:rsidR="00853A48" w:rsidRDefault="00853A48" w:rsidP="00AB039B">
            <w:pPr>
              <w:rPr>
                <w:color w:val="000000"/>
              </w:rPr>
            </w:pPr>
          </w:p>
          <w:p w:rsidR="00853A48" w:rsidRPr="009427FC" w:rsidRDefault="00853A48" w:rsidP="00AB039B">
            <w:pPr>
              <w:rPr>
                <w:color w:val="000000"/>
              </w:rPr>
            </w:pPr>
          </w:p>
        </w:tc>
      </w:tr>
      <w:tr w:rsidR="00853A48" w:rsidRPr="00A4763A" w:rsidTr="00503567">
        <w:tc>
          <w:tcPr>
            <w:tcW w:w="4644" w:type="dxa"/>
          </w:tcPr>
          <w:p w:rsidR="00853A48" w:rsidRPr="00853A48" w:rsidRDefault="00853A48" w:rsidP="00EE1B7C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 xml:space="preserve">13. Oś przednia </w:t>
            </w:r>
          </w:p>
          <w:p w:rsidR="00853A48" w:rsidRDefault="00853A48" w:rsidP="00EE1B7C">
            <w:pPr>
              <w:rPr>
                <w:color w:val="000000"/>
              </w:rPr>
            </w:pPr>
            <w:r>
              <w:t>zawieszenie przedniej osi niezależne</w:t>
            </w:r>
          </w:p>
        </w:tc>
        <w:tc>
          <w:tcPr>
            <w:tcW w:w="851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853A48" w:rsidRDefault="00853A48" w:rsidP="00AB039B">
            <w:pPr>
              <w:rPr>
                <w:color w:val="000000"/>
              </w:rPr>
            </w:pPr>
          </w:p>
          <w:p w:rsidR="00853A48" w:rsidRPr="00AA1D7D" w:rsidRDefault="00853A48" w:rsidP="00AB039B">
            <w:pPr>
              <w:rPr>
                <w:color w:val="000000"/>
              </w:rPr>
            </w:pPr>
          </w:p>
        </w:tc>
      </w:tr>
      <w:tr w:rsidR="00853A48" w:rsidRPr="00A4763A" w:rsidTr="00503567">
        <w:tc>
          <w:tcPr>
            <w:tcW w:w="4644" w:type="dxa"/>
          </w:tcPr>
          <w:p w:rsidR="00853A48" w:rsidRPr="00853A48" w:rsidRDefault="00853A48" w:rsidP="00EE1B7C">
            <w:pPr>
              <w:rPr>
                <w:b/>
              </w:rPr>
            </w:pPr>
            <w:r w:rsidRPr="00853A48">
              <w:rPr>
                <w:b/>
              </w:rPr>
              <w:t>14.Układ kierowniczy</w:t>
            </w:r>
          </w:p>
          <w:p w:rsidR="00853A48" w:rsidRPr="0061367C" w:rsidRDefault="00853A48" w:rsidP="00853A48">
            <w:r w:rsidRPr="0061367C">
              <w:t>a) ze wspomaganiem,</w:t>
            </w:r>
          </w:p>
          <w:p w:rsidR="00853A48" w:rsidRPr="00B01BAE" w:rsidRDefault="00853A48" w:rsidP="00853A48">
            <w:pPr>
              <w:rPr>
                <w:color w:val="000000"/>
              </w:rPr>
            </w:pPr>
            <w:r w:rsidRPr="0061367C">
              <w:t>b)</w:t>
            </w:r>
            <w:r w:rsidR="003067B9">
              <w:t xml:space="preserve"> kolumna kierownicy posiadająca </w:t>
            </w:r>
            <w:r w:rsidRPr="0061367C">
              <w:t>możliwość regulac</w:t>
            </w:r>
            <w:r>
              <w:t xml:space="preserve">ji </w:t>
            </w:r>
            <w:r w:rsidRPr="0061367C">
              <w:t>wysokości i nachylenia wraz z pulpitem kierowcy w dwóch płaszczyznach</w:t>
            </w:r>
          </w:p>
        </w:tc>
        <w:tc>
          <w:tcPr>
            <w:tcW w:w="851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853A48" w:rsidRDefault="00853A48" w:rsidP="00AB039B">
            <w:pPr>
              <w:rPr>
                <w:color w:val="000000"/>
              </w:rPr>
            </w:pPr>
          </w:p>
          <w:p w:rsidR="00853A48" w:rsidRDefault="00853A48" w:rsidP="00AB039B">
            <w:pPr>
              <w:rPr>
                <w:color w:val="000000"/>
              </w:rPr>
            </w:pPr>
          </w:p>
          <w:p w:rsidR="00853A48" w:rsidRDefault="00853A48" w:rsidP="00AB039B">
            <w:pPr>
              <w:rPr>
                <w:color w:val="000000"/>
              </w:rPr>
            </w:pPr>
          </w:p>
          <w:p w:rsidR="00853A48" w:rsidRDefault="00853A48" w:rsidP="00AB039B">
            <w:pPr>
              <w:rPr>
                <w:color w:val="000000"/>
              </w:rPr>
            </w:pPr>
          </w:p>
          <w:p w:rsidR="00853A48" w:rsidRDefault="00853A48" w:rsidP="00AB039B">
            <w:pPr>
              <w:rPr>
                <w:color w:val="000000"/>
              </w:rPr>
            </w:pPr>
          </w:p>
          <w:p w:rsidR="00853A48" w:rsidRPr="00F148E1" w:rsidRDefault="00853A48" w:rsidP="00853A48">
            <w:pPr>
              <w:rPr>
                <w:color w:val="000000"/>
              </w:rPr>
            </w:pPr>
          </w:p>
        </w:tc>
      </w:tr>
      <w:tr w:rsidR="00211998" w:rsidRPr="00A4763A" w:rsidTr="00503567">
        <w:tc>
          <w:tcPr>
            <w:tcW w:w="4644" w:type="dxa"/>
          </w:tcPr>
          <w:p w:rsidR="00853A48" w:rsidRPr="00853A48" w:rsidRDefault="00853A48" w:rsidP="00AB039B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 xml:space="preserve">15. Układ hamulcowy </w:t>
            </w:r>
          </w:p>
          <w:p w:rsidR="00853A48" w:rsidRPr="00274EF2" w:rsidRDefault="00211998" w:rsidP="00853A48">
            <w:r>
              <w:rPr>
                <w:color w:val="000000"/>
              </w:rPr>
              <w:t xml:space="preserve"> </w:t>
            </w:r>
            <w:r w:rsidR="00853A48" w:rsidRPr="00274EF2">
              <w:t xml:space="preserve">a) dwuobwodowy pneumatyczny wyposażony w </w:t>
            </w:r>
            <w:r w:rsidR="00853A48">
              <w:t xml:space="preserve">elektronicznie sterowany system typu </w:t>
            </w:r>
            <w:r w:rsidR="00853A48" w:rsidRPr="00274EF2">
              <w:t>EBS lub równoważny</w:t>
            </w:r>
          </w:p>
          <w:p w:rsidR="00853A48" w:rsidRPr="00F047AE" w:rsidRDefault="00853A48" w:rsidP="00853A48">
            <w:r w:rsidRPr="00274EF2">
              <w:lastRenderedPageBreak/>
              <w:t>b) wyposażony co najmniej w: układ przeciwblokujący</w:t>
            </w:r>
            <w:r>
              <w:t xml:space="preserve"> </w:t>
            </w:r>
            <w:r w:rsidRPr="00F047AE">
              <w:t>ABS i przeciwpoślizgowy ASR</w:t>
            </w:r>
          </w:p>
          <w:p w:rsidR="00853A48" w:rsidRPr="00274EF2" w:rsidRDefault="00853A48" w:rsidP="00853A48">
            <w:r w:rsidRPr="00274EF2">
              <w:t>c) przednie i tylne hamulce tarczowe z wentylowanym</w:t>
            </w:r>
            <w:r>
              <w:t xml:space="preserve"> </w:t>
            </w:r>
            <w:r w:rsidRPr="00274EF2">
              <w:t xml:space="preserve"> tarczami hamulcowymi z automatyczną regulacją luzu i funkcją informowania o zużyciu klocków hamulcowych</w:t>
            </w:r>
          </w:p>
          <w:p w:rsidR="00853A48" w:rsidRPr="00274EF2" w:rsidRDefault="00853A48" w:rsidP="00853A48">
            <w:r w:rsidRPr="00274EF2">
              <w:t>d) hamulec przystankowy załączany elektropneumatycznie po otwarciu drzwi oraz przyciskiem z pulpitu kierowcy</w:t>
            </w:r>
          </w:p>
          <w:p w:rsidR="00211998" w:rsidRPr="00876776" w:rsidRDefault="00853A48" w:rsidP="00853A48">
            <w:pPr>
              <w:rPr>
                <w:color w:val="000000"/>
              </w:rPr>
            </w:pPr>
            <w:r>
              <w:t>e) hamulec postojowy -</w:t>
            </w:r>
            <w:r w:rsidRPr="00274EF2">
              <w:t>bezcięgnowy, uruchomiany</w:t>
            </w:r>
            <w:r>
              <w:t xml:space="preserve"> </w:t>
            </w:r>
            <w:r w:rsidRPr="00274EF2">
              <w:t>pneumatycznie</w:t>
            </w:r>
          </w:p>
        </w:tc>
        <w:tc>
          <w:tcPr>
            <w:tcW w:w="851" w:type="dxa"/>
          </w:tcPr>
          <w:p w:rsidR="00211998" w:rsidRDefault="00211998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211998" w:rsidRDefault="00211998" w:rsidP="00AB039B">
            <w:pPr>
              <w:rPr>
                <w:color w:val="000000"/>
              </w:rPr>
            </w:pPr>
          </w:p>
          <w:p w:rsidR="00211998" w:rsidRDefault="00211998" w:rsidP="00AB039B">
            <w:pPr>
              <w:rPr>
                <w:color w:val="000000"/>
              </w:rPr>
            </w:pPr>
          </w:p>
          <w:p w:rsidR="00211998" w:rsidRDefault="00211998" w:rsidP="00AB039B">
            <w:pPr>
              <w:rPr>
                <w:color w:val="000000"/>
              </w:rPr>
            </w:pPr>
          </w:p>
          <w:p w:rsidR="00211998" w:rsidRPr="00876776" w:rsidRDefault="00211998" w:rsidP="00AB039B">
            <w:pPr>
              <w:rPr>
                <w:color w:val="000000"/>
              </w:rPr>
            </w:pPr>
          </w:p>
        </w:tc>
      </w:tr>
      <w:tr w:rsidR="00853A48" w:rsidRPr="00A4763A" w:rsidTr="00503567">
        <w:tc>
          <w:tcPr>
            <w:tcW w:w="4644" w:type="dxa"/>
          </w:tcPr>
          <w:p w:rsidR="00853A48" w:rsidRPr="00853A48" w:rsidRDefault="00853A48" w:rsidP="00AB039B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lastRenderedPageBreak/>
              <w:t>16. Koła i ogumienie</w:t>
            </w:r>
          </w:p>
          <w:p w:rsidR="00853A48" w:rsidRPr="0047395B" w:rsidRDefault="00853A48" w:rsidP="00853A48">
            <w:r>
              <w:t>a</w:t>
            </w:r>
            <w:r w:rsidRPr="0047395B">
              <w:t>) ogumienie bezdętkowe typu miejskiego ze wzmocnionym bokiem i wskaźnikiem zużyci</w:t>
            </w:r>
            <w:r>
              <w:t>a, wielosezonowe,</w:t>
            </w:r>
          </w:p>
          <w:p w:rsidR="00853A48" w:rsidRPr="0047395B" w:rsidRDefault="00853A48" w:rsidP="00853A48">
            <w:r>
              <w:t>b</w:t>
            </w:r>
            <w:r w:rsidRPr="0047395B">
              <w:t>) na kołach wewnętrznych tylnej osi przedłużane wentyle</w:t>
            </w:r>
          </w:p>
          <w:p w:rsidR="00853A48" w:rsidRDefault="00853A48" w:rsidP="00853A48">
            <w:r>
              <w:t>c</w:t>
            </w:r>
            <w:r w:rsidRPr="0047395B">
              <w:t>) wszystkie koła wyważone</w:t>
            </w:r>
          </w:p>
          <w:p w:rsidR="00853A48" w:rsidRPr="00853A48" w:rsidRDefault="00853A48" w:rsidP="00853A48">
            <w:pPr>
              <w:rPr>
                <w:b/>
                <w:color w:val="000000"/>
              </w:rPr>
            </w:pPr>
            <w:r>
              <w:t>d) koło zapasowe</w:t>
            </w:r>
          </w:p>
        </w:tc>
        <w:tc>
          <w:tcPr>
            <w:tcW w:w="851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</w:tr>
      <w:tr w:rsidR="00853A48" w:rsidRPr="00A4763A" w:rsidTr="00503567">
        <w:tc>
          <w:tcPr>
            <w:tcW w:w="4644" w:type="dxa"/>
          </w:tcPr>
          <w:p w:rsidR="00853A48" w:rsidRPr="00853A48" w:rsidRDefault="00853A48" w:rsidP="00AB039B">
            <w:pPr>
              <w:rPr>
                <w:b/>
                <w:color w:val="000000"/>
              </w:rPr>
            </w:pPr>
            <w:r w:rsidRPr="00853A48">
              <w:rPr>
                <w:b/>
                <w:color w:val="000000"/>
              </w:rPr>
              <w:t>17. Układ pneumatyczny</w:t>
            </w:r>
          </w:p>
          <w:p w:rsidR="00853A48" w:rsidRPr="00245B4C" w:rsidRDefault="00853A48" w:rsidP="00853A48">
            <w:r w:rsidRPr="00245B4C">
              <w:t>a) ogrzewany, sterowany automatycznie odolejacz.</w:t>
            </w:r>
          </w:p>
          <w:p w:rsidR="00853A48" w:rsidRPr="00245B4C" w:rsidRDefault="00853A48" w:rsidP="00853A48">
            <w:r w:rsidRPr="00245B4C">
              <w:t>b) podgrzewany elektrycznie, jednokomorowy osuszacz</w:t>
            </w:r>
            <w:r>
              <w:t xml:space="preserve"> </w:t>
            </w:r>
            <w:r w:rsidRPr="00245B4C">
              <w:t>powietrza.</w:t>
            </w:r>
          </w:p>
          <w:p w:rsidR="00853A48" w:rsidRPr="00245B4C" w:rsidRDefault="00853A48" w:rsidP="00853A48">
            <w:r w:rsidRPr="00245B4C">
              <w:t>c) zbiorniki powietrza wykonane z metali i stopów metali odpornych na korozję lub stali zabezpieczonej w procesie elektroforezy i malowane antykorozyjne</w:t>
            </w:r>
          </w:p>
          <w:p w:rsidR="00853A48" w:rsidRPr="00245B4C" w:rsidRDefault="00853A48" w:rsidP="00853A48">
            <w:r w:rsidRPr="00245B4C">
              <w:t>d) przewody pneumatyczne sztywne wykonane z materiałów odpornych na korozję (metale i stopy metali)</w:t>
            </w:r>
          </w:p>
          <w:p w:rsidR="00853A48" w:rsidRPr="00245B4C" w:rsidRDefault="00853A48" w:rsidP="00853A48">
            <w:r w:rsidRPr="00245B4C">
              <w:t>e) zestaw złączy diagnostycznych umożliwiający pełną ocenę stanu technicznego, zgrupowany pod klapami montażowymi z tabliczką z opisem funkcyjnym złącz, w tym szybkozłącze umożliwiające podłączenie zewnętrznego</w:t>
            </w:r>
            <w:r>
              <w:t xml:space="preserve"> </w:t>
            </w:r>
            <w:r w:rsidRPr="00245B4C">
              <w:t>źródła sprężonego powietrza do układu pneumatycznego (w przedniej części, za przednim zderzakiem)</w:t>
            </w:r>
          </w:p>
          <w:p w:rsidR="00853A48" w:rsidRPr="00245B4C" w:rsidRDefault="00853A48" w:rsidP="00853A48">
            <w:r w:rsidRPr="00245B4C">
              <w:t>f) wszystkie elementy układu pneumatycznego odpowiednio zabudowane lub umieszczone w sposób zapewniający ochronę przed bezpośrednim wpływem warunków atmosferycznych i innych czynników zewnętrznych</w:t>
            </w:r>
          </w:p>
          <w:p w:rsidR="00853A48" w:rsidRPr="00853A48" w:rsidRDefault="00853A48" w:rsidP="00853A48">
            <w:pPr>
              <w:rPr>
                <w:b/>
                <w:color w:val="000000"/>
              </w:rPr>
            </w:pPr>
            <w:r w:rsidRPr="00245B4C">
              <w:t>g) układ pneumatyczny dostosowany do eksploatacji w</w:t>
            </w:r>
            <w:r>
              <w:t xml:space="preserve"> </w:t>
            </w:r>
            <w:r w:rsidRPr="00245B4C">
              <w:t xml:space="preserve">polskiej strefie klimatycznej, </w:t>
            </w:r>
            <w:r w:rsidRPr="00245B4C">
              <w:lastRenderedPageBreak/>
              <w:t>wyposażony w urządzenia zabezpieczające przed zamarzaniem.</w:t>
            </w:r>
          </w:p>
        </w:tc>
        <w:tc>
          <w:tcPr>
            <w:tcW w:w="851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</w:tr>
      <w:tr w:rsidR="00853A48" w:rsidRPr="00A4763A" w:rsidTr="00503567">
        <w:tc>
          <w:tcPr>
            <w:tcW w:w="4644" w:type="dxa"/>
          </w:tcPr>
          <w:p w:rsidR="00853A48" w:rsidRPr="00365A51" w:rsidRDefault="00853A48" w:rsidP="00AB039B">
            <w:pPr>
              <w:rPr>
                <w:b/>
                <w:color w:val="000000"/>
              </w:rPr>
            </w:pPr>
            <w:r w:rsidRPr="00365A51">
              <w:rPr>
                <w:b/>
                <w:color w:val="000000"/>
              </w:rPr>
              <w:lastRenderedPageBreak/>
              <w:t>18. Instalacja elektryczna</w:t>
            </w:r>
          </w:p>
          <w:p w:rsidR="00365A51" w:rsidRPr="00511428" w:rsidRDefault="00365A51" w:rsidP="00365A51">
            <w:r w:rsidRPr="00511428">
              <w:t>a) instalacja jednoprzewodowa 24V oparta na magistrali CAN i multiplekserach zabezpieczona przed działaniem czynników zewnętrznych</w:t>
            </w:r>
          </w:p>
          <w:p w:rsidR="00365A51" w:rsidRPr="00511428" w:rsidRDefault="00365A51" w:rsidP="00365A51">
            <w:r w:rsidRPr="00511428">
              <w:t>b) złącza przewodów i urządzeń opisane w sposób trwały i czytelny jak na schematach instalacji</w:t>
            </w:r>
          </w:p>
          <w:p w:rsidR="00365A51" w:rsidRPr="00511428" w:rsidRDefault="00365A51" w:rsidP="00365A51">
            <w:r w:rsidRPr="00511428">
              <w:t>c) tablice rozdzielcze umieszczone wewnątrz autobusu w miejscu najmniej narażonym na skutki kolizji drogowych</w:t>
            </w:r>
          </w:p>
          <w:p w:rsidR="00365A51" w:rsidRPr="00511428" w:rsidRDefault="00365A51" w:rsidP="00365A51">
            <w:r w:rsidRPr="00511428">
              <w:t>d) dogodny dostęp do tablic rozdzielczych, n</w:t>
            </w:r>
            <w:r w:rsidR="003067B9">
              <w:t xml:space="preserve">ie wymagający demontażu stałych </w:t>
            </w:r>
            <w:r w:rsidRPr="00511428">
              <w:t>elementów wyposażenia</w:t>
            </w:r>
          </w:p>
          <w:p w:rsidR="00365A51" w:rsidRPr="00511428" w:rsidRDefault="00365A51" w:rsidP="00365A51">
            <w:r w:rsidRPr="00511428">
              <w:t>e) wiązki przewodów opisane w sposób umożliwiający ich identyfikację na podstawie schematów elektrycznych</w:t>
            </w:r>
          </w:p>
          <w:p w:rsidR="00365A51" w:rsidRPr="00511428" w:rsidRDefault="00365A51" w:rsidP="00365A51">
            <w:r w:rsidRPr="00511428">
              <w:t>f) sygnał akustyczny informujący o zamiarze zamknięcia drzwi</w:t>
            </w:r>
          </w:p>
          <w:p w:rsidR="00365A51" w:rsidRPr="00511428" w:rsidRDefault="00365A51" w:rsidP="00365A51">
            <w:r w:rsidRPr="00511428">
              <w:t>g) min. dwa akumulatory 12 V o pojemności min 200Ah</w:t>
            </w:r>
            <w:r>
              <w:t xml:space="preserve"> </w:t>
            </w:r>
            <w:r w:rsidRPr="00511428">
              <w:t>każdy</w:t>
            </w:r>
          </w:p>
          <w:p w:rsidR="00365A51" w:rsidRPr="00511428" w:rsidRDefault="00365A51" w:rsidP="00365A51">
            <w:r w:rsidRPr="00511428">
              <w:t>h) gniazdo do rozruchu silnika przy wykorzystaniu zewnętrznego źródła prądu</w:t>
            </w:r>
          </w:p>
          <w:p w:rsidR="00853A48" w:rsidRPr="00853A48" w:rsidRDefault="00365A51" w:rsidP="00365A51">
            <w:pPr>
              <w:rPr>
                <w:b/>
                <w:color w:val="000000"/>
              </w:rPr>
            </w:pPr>
            <w:r w:rsidRPr="00511428">
              <w:t>i) światła do jazdy dziennej oraz lampy tylne</w:t>
            </w:r>
            <w:r>
              <w:t xml:space="preserve"> </w:t>
            </w:r>
            <w:r w:rsidRPr="00511428">
              <w:t>wykonane w technologii LED</w:t>
            </w:r>
          </w:p>
        </w:tc>
        <w:tc>
          <w:tcPr>
            <w:tcW w:w="851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</w:tr>
      <w:tr w:rsidR="00853A48" w:rsidRPr="00A4763A" w:rsidTr="00503567">
        <w:tc>
          <w:tcPr>
            <w:tcW w:w="4644" w:type="dxa"/>
          </w:tcPr>
          <w:p w:rsidR="00853A48" w:rsidRPr="00365A51" w:rsidRDefault="00365A51" w:rsidP="00AB039B">
            <w:pPr>
              <w:rPr>
                <w:b/>
                <w:color w:val="000000"/>
              </w:rPr>
            </w:pPr>
            <w:r w:rsidRPr="00365A51">
              <w:rPr>
                <w:b/>
                <w:color w:val="000000"/>
              </w:rPr>
              <w:t>19. Nadwozie</w:t>
            </w:r>
          </w:p>
          <w:p w:rsidR="00365A51" w:rsidRPr="00F047AE" w:rsidRDefault="00365A51" w:rsidP="00365A51">
            <w:pPr>
              <w:rPr>
                <w:rFonts w:ascii="Arial" w:hAnsi="Arial" w:cs="Arial"/>
              </w:rPr>
            </w:pPr>
            <w:r w:rsidRPr="00F047AE">
              <w:t xml:space="preserve">a) preferowany szkielet wykonany z profili spawanych, ze stali odpornej na korozję - nierdzewnej wg PN-EN-10088 gat. 1.4003 lub aluminium o wymiarach przekrojów zapewniających odpowiednią wytrzymałość na skręcanie i zginanie, dodatkowo zabezpieczony antykorozyjnie w sposób umożliwiający bezawaryjne funkcjonowanie, bez napraw głównych, w czasie minimum 10 lat </w:t>
            </w:r>
          </w:p>
          <w:p w:rsidR="00365A51" w:rsidRPr="00F047AE" w:rsidRDefault="00365A51" w:rsidP="00365A51">
            <w:r w:rsidRPr="00F047AE">
              <w:t xml:space="preserve">b) preferowane poszycie boczne i dach wykonane z blachy odpornej na korozję - nierdzewnej lub aluminiowej, spełniających warunki podane w ppkt. a </w:t>
            </w:r>
          </w:p>
          <w:p w:rsidR="00365A51" w:rsidRPr="00EC0DF8" w:rsidRDefault="00365A51" w:rsidP="00365A51">
            <w:r w:rsidRPr="00EC0DF8">
              <w:t xml:space="preserve">c) ściana przednia i tylna, elementy nadkoli oraz zderzaki wykonane z tworzyw sztucznych lub aluminium, zderzak przedni trzyczęściowy </w:t>
            </w:r>
          </w:p>
          <w:p w:rsidR="00365A51" w:rsidRPr="00EC0DF8" w:rsidRDefault="00365A51" w:rsidP="00365A51">
            <w:r w:rsidRPr="00EC0DF8">
              <w:t xml:space="preserve">d) zewnętrzne pokrywy obsługowe i klapy wykonane z blachy nierdzewnej lub aluminiowej i po otwarciu zabezpieczone przed opadaniem </w:t>
            </w:r>
          </w:p>
          <w:p w:rsidR="00365A51" w:rsidRPr="00EC0DF8" w:rsidRDefault="00365A51" w:rsidP="00365A51">
            <w:r w:rsidRPr="00EC0DF8">
              <w:lastRenderedPageBreak/>
              <w:t xml:space="preserve">e) szyby klejone do nadwozia: </w:t>
            </w:r>
          </w:p>
          <w:p w:rsidR="00365A51" w:rsidRPr="00EC0DF8" w:rsidRDefault="00365A51" w:rsidP="00365A51">
            <w:r w:rsidRPr="00EC0DF8">
              <w:t>- przednia preferowana dwuczęściowa</w:t>
            </w:r>
            <w:r>
              <w:t xml:space="preserve"> </w:t>
            </w:r>
            <w:r w:rsidRPr="00EC0DF8">
              <w:t>dzielona pionowo w osi pojazdu, ze szkła bezpiecznego, wklejana do wnęki ściany przedniej</w:t>
            </w:r>
            <w:r>
              <w:t>. W przypadku podzielenia szyby przedniej, lewa szyba (od kierowcy) musi być ogrzewana.</w:t>
            </w:r>
          </w:p>
          <w:p w:rsidR="00365A51" w:rsidRPr="00EC0DF8" w:rsidRDefault="00365A51" w:rsidP="00365A51">
            <w:r w:rsidRPr="00EC0DF8">
              <w:t>- szyba przednia dla tablicy kierunkowej podgrzewana elektrycznie</w:t>
            </w:r>
          </w:p>
          <w:p w:rsidR="00365A51" w:rsidRPr="00EC0DF8" w:rsidRDefault="00365A51" w:rsidP="00365A51">
            <w:r w:rsidRPr="00EC0DF8">
              <w:t>- tylna ze szkła hartowanego wklejana do ściany tylnej</w:t>
            </w:r>
          </w:p>
          <w:p w:rsidR="00365A51" w:rsidRPr="00EC0DF8" w:rsidRDefault="00365A51" w:rsidP="00365A51">
            <w:r w:rsidRPr="00EC0DF8">
              <w:t>- boczne pojedyncze ze szkła hartowanego, wklejane do wnęk ścian bocznych, przyciemniane min 50%</w:t>
            </w:r>
          </w:p>
          <w:p w:rsidR="00365A51" w:rsidRPr="00EC0DF8" w:rsidRDefault="00365A51" w:rsidP="00365A51">
            <w:r w:rsidRPr="00EC0DF8">
              <w:t xml:space="preserve">f) wymagana przepisami ilość wyjść bezpieczeństwa, w tym także szyba tylna dostępna dla pasażerów </w:t>
            </w:r>
          </w:p>
          <w:p w:rsidR="00365A51" w:rsidRPr="004E2D8A" w:rsidRDefault="00365A51" w:rsidP="00365A51">
            <w:pPr>
              <w:rPr>
                <w:b/>
                <w:i/>
              </w:rPr>
            </w:pPr>
            <w:r w:rsidRPr="00EC0DF8">
              <w:t xml:space="preserve">g) lusterka zewnętrzne składane, umożliwiające mycie pojazdu na myjni automatycznej, podgrzewane elektrycznie </w:t>
            </w:r>
          </w:p>
          <w:p w:rsidR="00365A51" w:rsidRPr="00EC0DF8" w:rsidRDefault="00365A51" w:rsidP="00365A51">
            <w:r w:rsidRPr="00EC0DF8">
              <w:t>h) dodatkowe lustro zewnętrzne z prawej strony ułatwiające podjazd do krawężnika</w:t>
            </w:r>
          </w:p>
          <w:p w:rsidR="00365A51" w:rsidRDefault="00365A51" w:rsidP="00365A51">
            <w:bookmarkStart w:id="0" w:name="5"/>
            <w:bookmarkEnd w:id="0"/>
            <w:r w:rsidRPr="00EC0DF8">
              <w:t>i) cała powierzchnia ścian bocznych i sufitu izolowana termicznie i akustyczn</w:t>
            </w:r>
            <w:r>
              <w:t>ie</w:t>
            </w:r>
          </w:p>
          <w:p w:rsidR="00365A51" w:rsidRPr="00853A48" w:rsidRDefault="00365A51" w:rsidP="00365A51">
            <w:pPr>
              <w:rPr>
                <w:b/>
                <w:color w:val="000000"/>
              </w:rPr>
            </w:pPr>
            <w:r>
              <w:t>j) szyba boczna w kabinie, po lewej stronie kierowcy podgrzewana elektrycznie</w:t>
            </w:r>
          </w:p>
        </w:tc>
        <w:tc>
          <w:tcPr>
            <w:tcW w:w="851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</w:tr>
      <w:tr w:rsidR="00853A48" w:rsidRPr="00A4763A" w:rsidTr="00503567">
        <w:tc>
          <w:tcPr>
            <w:tcW w:w="4644" w:type="dxa"/>
          </w:tcPr>
          <w:p w:rsidR="00853A48" w:rsidRPr="00365A51" w:rsidRDefault="00365A51" w:rsidP="00AB039B">
            <w:pPr>
              <w:rPr>
                <w:b/>
                <w:color w:val="000000"/>
              </w:rPr>
            </w:pPr>
            <w:r w:rsidRPr="00365A51">
              <w:rPr>
                <w:b/>
                <w:color w:val="000000"/>
              </w:rPr>
              <w:lastRenderedPageBreak/>
              <w:t>20. Drzwi</w:t>
            </w:r>
          </w:p>
          <w:p w:rsidR="00365A51" w:rsidRPr="009246F5" w:rsidRDefault="00365A51" w:rsidP="00365A51">
            <w:r w:rsidRPr="009246F5">
              <w:t xml:space="preserve">a) </w:t>
            </w:r>
            <w:r>
              <w:t xml:space="preserve">dwoje drzwi pasażerskich w układzie 1-2-0 </w:t>
            </w:r>
            <w:r w:rsidRPr="009246F5">
              <w:t>otwieranych pneumatycznie do wnętrza autobusu, szerokość efektywna przejścia w świetle drzwi pojedynczych min. 750 mm, szerokość efektywna przejścia w świetle drzwi podwójnych min. 1200 mm, z dźwiękową sygnalizacją zamykania</w:t>
            </w:r>
          </w:p>
          <w:p w:rsidR="00365A51" w:rsidRPr="009246F5" w:rsidRDefault="00365A51" w:rsidP="00365A51">
            <w:r w:rsidRPr="009246F5">
              <w:t xml:space="preserve">b) obsługa drzwi - elektropneumatyczna ze stanowiska kierowcy z oddzielnym, </w:t>
            </w:r>
            <w:r w:rsidRPr="00916DD7">
              <w:t>nie</w:t>
            </w:r>
            <w:r w:rsidR="004E67B7">
              <w:t xml:space="preserve">zależnym, sterowaniem </w:t>
            </w:r>
            <w:r w:rsidRPr="00916DD7">
              <w:t xml:space="preserve">pierwszych </w:t>
            </w:r>
            <w:r w:rsidR="004E67B7">
              <w:t xml:space="preserve">i drugich </w:t>
            </w:r>
            <w:r w:rsidRPr="00916DD7">
              <w:t xml:space="preserve">drzwi </w:t>
            </w:r>
          </w:p>
          <w:p w:rsidR="00365A51" w:rsidRPr="009246F5" w:rsidRDefault="00365A51" w:rsidP="00365A51">
            <w:r w:rsidRPr="009246F5">
              <w:t>c) wyposażone w mechanizm zabezpieczający przed ściśnięciem pasażera oraz poręcze ułatwiające pasażerom wsiadanie do autobusu</w:t>
            </w:r>
          </w:p>
          <w:p w:rsidR="00365A51" w:rsidRPr="009246F5" w:rsidRDefault="00365A51" w:rsidP="00365A51">
            <w:r w:rsidRPr="009246F5">
              <w:t>d) w skrzyniach napędu drzwi oraz na zewnątrz pojazdu po jednym zaworze bezpieczeństwa umożliwiającym otwarcie drzwi od wewnątrz i z zewnątrz pojazdu</w:t>
            </w:r>
          </w:p>
          <w:p w:rsidR="00365A51" w:rsidRPr="009246F5" w:rsidRDefault="00365A51" w:rsidP="00365A51">
            <w:r w:rsidRPr="009246F5">
              <w:t>e) szyba drzwi pie</w:t>
            </w:r>
            <w:r>
              <w:t xml:space="preserve">rwszych podwójna </w:t>
            </w:r>
          </w:p>
          <w:p w:rsidR="00365A51" w:rsidRPr="009246F5" w:rsidRDefault="00365A51" w:rsidP="00365A51">
            <w:r w:rsidRPr="009246F5">
              <w:t>f) oszklenie</w:t>
            </w:r>
            <w:r w:rsidR="003067B9">
              <w:t xml:space="preserve"> pozostałych skrzydeł </w:t>
            </w:r>
            <w:r w:rsidRPr="009246F5">
              <w:t xml:space="preserve">drzwiowych wykonane ze szkła bezpiecznego, bezodpryskowego, klejone do </w:t>
            </w:r>
            <w:r w:rsidRPr="009246F5">
              <w:lastRenderedPageBreak/>
              <w:t>skrzydeł drzwiowych lub</w:t>
            </w:r>
            <w:r>
              <w:t xml:space="preserve"> </w:t>
            </w:r>
            <w:r w:rsidRPr="009246F5">
              <w:t>mocowane w uszczelkach</w:t>
            </w:r>
          </w:p>
          <w:p w:rsidR="00365A51" w:rsidRPr="009246F5" w:rsidRDefault="00365A51" w:rsidP="00365A51">
            <w:r w:rsidRPr="009246F5">
              <w:t>g) pierwsze drzwi zamykane na zamek patentowy pozostałe ryglowane od wewnątrz na czworokąt</w:t>
            </w:r>
          </w:p>
          <w:p w:rsidR="00365A51" w:rsidRPr="009246F5" w:rsidRDefault="00365A51" w:rsidP="00365A51">
            <w:r w:rsidRPr="009246F5">
              <w:t>h) otwieranie i zamykanie drzwi tylko z pulpitu kierowcy z wyjątkiem pierwszych drzwi otwieranych także z zewnątrz, przyciski sterowania drzwi podświetlane z sygnalizacją przystanku „na żądanie" i otwarcia drzwi</w:t>
            </w:r>
          </w:p>
          <w:p w:rsidR="00365A51" w:rsidRPr="00853A48" w:rsidRDefault="00365A51" w:rsidP="00365A51">
            <w:pPr>
              <w:rPr>
                <w:b/>
                <w:color w:val="000000"/>
              </w:rPr>
            </w:pPr>
            <w:r w:rsidRPr="009246F5">
              <w:t>i) hamulec przystankowy działający w charakterze blokady jazdy przy otwartych drzwiach</w:t>
            </w:r>
          </w:p>
        </w:tc>
        <w:tc>
          <w:tcPr>
            <w:tcW w:w="851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853A48" w:rsidRDefault="00853A48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AB039B">
            <w:pPr>
              <w:rPr>
                <w:b/>
                <w:color w:val="000000"/>
              </w:rPr>
            </w:pPr>
            <w:r w:rsidRPr="00365A51">
              <w:rPr>
                <w:b/>
                <w:color w:val="000000"/>
              </w:rPr>
              <w:lastRenderedPageBreak/>
              <w:t>21. Wentylacja</w:t>
            </w:r>
          </w:p>
          <w:p w:rsidR="00365A51" w:rsidRPr="007202DB" w:rsidRDefault="00365A51" w:rsidP="00365A51">
            <w:r w:rsidRPr="007202DB">
              <w:t>a) wentylacja kabiny kierowcy za pomocą przesuwnego</w:t>
            </w:r>
            <w:r>
              <w:t xml:space="preserve"> </w:t>
            </w:r>
            <w:r w:rsidRPr="007202DB">
              <w:t>okna z lewej strony kierowcy i nawiewów z elektrycznym trzystopniowym wymuszeniem obiegu powietrza</w:t>
            </w:r>
          </w:p>
          <w:p w:rsidR="00365A51" w:rsidRPr="007202DB" w:rsidRDefault="00365A51" w:rsidP="00365A51">
            <w:r w:rsidRPr="007202DB">
              <w:t>b) wentylacja przestr</w:t>
            </w:r>
            <w:r w:rsidR="00392382">
              <w:t>zeni pasażerskiej za pomocą</w:t>
            </w:r>
            <w:r w:rsidRPr="007202DB">
              <w:t xml:space="preserve"> 2 szt. wentylatorów wywiewnych o dużej wydajności, sterowanych elektrycznie z pulpitu kierowcy</w:t>
            </w:r>
          </w:p>
          <w:p w:rsidR="00365A51" w:rsidRPr="007838D1" w:rsidRDefault="00365A51" w:rsidP="00365A51">
            <w:r w:rsidRPr="007838D1">
              <w:t>c) dodatkowo przestrzeń pasażerska wyposażona w dwa nastawne pokrywy dachowe, tzw. szyberdachy, sterowane elektrycznie z pulpitu kierowcy</w:t>
            </w:r>
          </w:p>
          <w:p w:rsidR="00365A51" w:rsidRPr="00853A48" w:rsidRDefault="00365A51" w:rsidP="00683336">
            <w:pPr>
              <w:rPr>
                <w:b/>
                <w:color w:val="000000"/>
              </w:rPr>
            </w:pPr>
            <w:r w:rsidRPr="007838D1">
              <w:t>d) min.</w:t>
            </w:r>
            <w:r w:rsidR="007838D1" w:rsidRPr="007838D1">
              <w:t>6</w:t>
            </w:r>
            <w:r w:rsidRPr="007838D1">
              <w:t xml:space="preserve"> szt. okien bocznych przesuwnych w górnej części z możliwością mechanicznego blokowania na czworokąt, przy czym część otwierana musi stanowić </w:t>
            </w:r>
            <w:r w:rsidR="007838D1" w:rsidRPr="007838D1">
              <w:t>min. 30</w:t>
            </w:r>
            <w:r w:rsidRPr="007838D1">
              <w:t>% wysokości okna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AB039B">
            <w:pPr>
              <w:rPr>
                <w:b/>
                <w:color w:val="000000"/>
              </w:rPr>
            </w:pPr>
            <w:r w:rsidRPr="00365A51">
              <w:rPr>
                <w:b/>
                <w:color w:val="000000"/>
              </w:rPr>
              <w:t>22. Ogrzewanie kabiny kierowcy</w:t>
            </w:r>
          </w:p>
          <w:p w:rsidR="00365A51" w:rsidRPr="001574B0" w:rsidRDefault="00365A51" w:rsidP="00365A51">
            <w:r w:rsidRPr="001574B0">
              <w:t>a) z regulacją nawiewu poprzez kanał powietrzny i dysze wylotowe na szybę przednią</w:t>
            </w:r>
          </w:p>
          <w:p w:rsidR="00365A51" w:rsidRPr="001574B0" w:rsidRDefault="00365A51" w:rsidP="00365A51">
            <w:r w:rsidRPr="001574B0">
              <w:t>b) przewody instalacji układu nawiewu wykonane z tworzyw sztucznych i z metali kolorowych, izolowane termicznie</w:t>
            </w:r>
          </w:p>
          <w:p w:rsidR="00365A51" w:rsidRPr="00853A48" w:rsidRDefault="00365A51" w:rsidP="00365A51">
            <w:pPr>
              <w:rPr>
                <w:b/>
                <w:color w:val="000000"/>
              </w:rPr>
            </w:pPr>
            <w:r w:rsidRPr="001574B0">
              <w:t>c) moc nagrzewnic powinna zapewnić utrzymanie w kab</w:t>
            </w:r>
            <w:r>
              <w:t xml:space="preserve">inie </w:t>
            </w:r>
            <w:r w:rsidRPr="001574B0">
              <w:t>kierowcy temperatury +10 stopni Celsjusza przy temperaturze zewnętrznej - 15stopni Celsjusza. Wymagane zamontowanie dodatkowej nagrzewnicy elektrycznej w kabinie kierowcy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365A51">
            <w:pPr>
              <w:rPr>
                <w:b/>
              </w:rPr>
            </w:pPr>
            <w:r w:rsidRPr="00365A51">
              <w:rPr>
                <w:b/>
                <w:color w:val="000000"/>
              </w:rPr>
              <w:t xml:space="preserve">23. </w:t>
            </w:r>
            <w:r w:rsidRPr="00365A51">
              <w:rPr>
                <w:b/>
              </w:rPr>
              <w:t>Ogrzewanie przestrzeni pasażerskiej</w:t>
            </w:r>
          </w:p>
          <w:p w:rsidR="00365A51" w:rsidRPr="004E015E" w:rsidRDefault="00365A51" w:rsidP="00365A51">
            <w:r w:rsidRPr="004E015E">
              <w:t>a) ogrzewanie wodne realizowane przez grzejniki konwektorowe, z niezależnym agregatem grzewczym, połączone z układem chłodzenia</w:t>
            </w:r>
            <w:r w:rsidR="00D43DF1">
              <w:t xml:space="preserve"> </w:t>
            </w:r>
            <w:r w:rsidRPr="004E015E">
              <w:t xml:space="preserve">silnika; wyposażone w urządzenie </w:t>
            </w:r>
            <w:r w:rsidRPr="004E015E">
              <w:lastRenderedPageBreak/>
              <w:t>do rejestracji czasu pracy podgrzewacza oraz układ do czasowego sterowania pracą niezależnego agregatu grzewczego</w:t>
            </w:r>
          </w:p>
          <w:p w:rsidR="00365A51" w:rsidRPr="004E015E" w:rsidRDefault="00365A51" w:rsidP="00365A51">
            <w:r w:rsidRPr="004E015E">
              <w:t>b) nagrzewnice w przestrzeni pasażerskiej min. 2 sztuki, regulacja prędkości obrotowej silników wentylatorów nagrzewnic w sposób płynny lub stopniowy (minimum dwa zakresy),</w:t>
            </w:r>
          </w:p>
          <w:p w:rsidR="00365A51" w:rsidRPr="00853A48" w:rsidRDefault="00365A51" w:rsidP="00365A51">
            <w:pPr>
              <w:rPr>
                <w:b/>
                <w:color w:val="000000"/>
              </w:rPr>
            </w:pPr>
            <w:r w:rsidRPr="004E015E">
              <w:t>c) rury instalacji grzewczej wykonane z metali kolorowych, termoizolowane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365A51">
            <w:pPr>
              <w:rPr>
                <w:b/>
              </w:rPr>
            </w:pPr>
            <w:r w:rsidRPr="00365A51">
              <w:rPr>
                <w:b/>
                <w:color w:val="000000"/>
              </w:rPr>
              <w:lastRenderedPageBreak/>
              <w:t xml:space="preserve">24. </w:t>
            </w:r>
            <w:r w:rsidRPr="00365A51">
              <w:rPr>
                <w:b/>
              </w:rPr>
              <w:t>Klimatyzacja kabiny kierowcy</w:t>
            </w:r>
          </w:p>
          <w:p w:rsidR="00365A51" w:rsidRPr="00365A51" w:rsidRDefault="00365A51" w:rsidP="00365A51">
            <w:r w:rsidRPr="00AD531F">
              <w:t>Klimatyzacja stanowiskowa z niezależnym napędem elektrycznym, nadmuchy wyprowadzone z pulpitu kierowcy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AB039B">
            <w:pPr>
              <w:rPr>
                <w:b/>
                <w:color w:val="000000"/>
              </w:rPr>
            </w:pPr>
            <w:r w:rsidRPr="00365A51">
              <w:rPr>
                <w:b/>
                <w:color w:val="000000"/>
              </w:rPr>
              <w:t>25. Lakierowanie</w:t>
            </w:r>
          </w:p>
          <w:p w:rsidR="00365A51" w:rsidRPr="00F047AE" w:rsidRDefault="00365A51" w:rsidP="00365A51">
            <w:r w:rsidRPr="00F047AE">
              <w:t>a) farbami akrylowymi wieloskładnikowymi z utwardzoną powierzchnią odporną na mycie w myjniach wieloszczotkowych, zgodnie ze wzorem przedstawionym przez Zamawiającego</w:t>
            </w:r>
          </w:p>
          <w:p w:rsidR="00365A51" w:rsidRPr="00853A48" w:rsidRDefault="00365A51" w:rsidP="00365A51">
            <w:pPr>
              <w:rPr>
                <w:b/>
                <w:color w:val="000000"/>
              </w:rPr>
            </w:pPr>
            <w:r w:rsidRPr="002A5114">
              <w:t>b) antykorozyjne zabezpieczenie podwozia i profili zamkniętych (z zewnątrz i wewnątrz)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AB039B">
            <w:pPr>
              <w:rPr>
                <w:b/>
                <w:color w:val="000000"/>
              </w:rPr>
            </w:pPr>
            <w:r w:rsidRPr="00365A51">
              <w:rPr>
                <w:b/>
                <w:color w:val="000000"/>
              </w:rPr>
              <w:t>26. Wycieraczki szyb</w:t>
            </w:r>
          </w:p>
          <w:p w:rsidR="00365A51" w:rsidRPr="008E6D90" w:rsidRDefault="00365A51" w:rsidP="00365A51">
            <w:r w:rsidRPr="008E6D90">
              <w:t>a) napęd wycieraczek elektryczny z regulowaną częstotliwością pracy</w:t>
            </w:r>
          </w:p>
          <w:p w:rsidR="00365A51" w:rsidRPr="008E6D90" w:rsidRDefault="00365A51" w:rsidP="00365A51">
            <w:r w:rsidRPr="008E6D90">
              <w:t>b) min. trzy prędkości pracy wycieraczek</w:t>
            </w:r>
          </w:p>
          <w:p w:rsidR="00365A51" w:rsidRPr="008E6D90" w:rsidRDefault="00365A51" w:rsidP="00365A51">
            <w:r w:rsidRPr="008E6D90">
              <w:t>c) silnik wycieraczek odporny na przeciążenia</w:t>
            </w:r>
          </w:p>
          <w:p w:rsidR="00365A51" w:rsidRPr="008E6D90" w:rsidRDefault="00365A51" w:rsidP="00365A51">
            <w:r w:rsidRPr="008E6D90">
              <w:t>d) zbiornik płynu o pojemności min ok. 5 dm</w:t>
            </w:r>
            <w:r w:rsidRPr="0058512F">
              <w:rPr>
                <w:vertAlign w:val="superscript"/>
              </w:rPr>
              <w:t>3</w:t>
            </w:r>
            <w:r>
              <w:t xml:space="preserve">, wykonany z </w:t>
            </w:r>
            <w:r w:rsidRPr="008E6D90">
              <w:t>tworzywa sztucznego</w:t>
            </w:r>
          </w:p>
          <w:p w:rsidR="00365A51" w:rsidRPr="00853A48" w:rsidRDefault="00365A51" w:rsidP="00365A51">
            <w:pPr>
              <w:rPr>
                <w:b/>
                <w:color w:val="000000"/>
              </w:rPr>
            </w:pPr>
            <w:r w:rsidRPr="008E6D90">
              <w:t>e) po dwie dysze spryskiwacza na każdą z wycieraczek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AB039B">
            <w:pPr>
              <w:rPr>
                <w:b/>
                <w:color w:val="000000"/>
              </w:rPr>
            </w:pPr>
            <w:r w:rsidRPr="00365A51">
              <w:rPr>
                <w:b/>
                <w:color w:val="000000"/>
              </w:rPr>
              <w:t>27. Kabina kierowcy</w:t>
            </w:r>
          </w:p>
          <w:p w:rsidR="00365A51" w:rsidRPr="00EF530C" w:rsidRDefault="00365A51" w:rsidP="00365A51">
            <w:r w:rsidRPr="00EF530C">
              <w:t>a) prz</w:t>
            </w:r>
            <w:r>
              <w:t xml:space="preserve">eszklona kabina kierowcy typu </w:t>
            </w:r>
            <w:r w:rsidRPr="00EF530C">
              <w:t>zamkniętego</w:t>
            </w:r>
          </w:p>
          <w:p w:rsidR="00365A51" w:rsidRPr="00EF530C" w:rsidRDefault="00F46589" w:rsidP="00365A51">
            <w:r>
              <w:t>b) wyposażona</w:t>
            </w:r>
            <w:r w:rsidR="00365A51" w:rsidRPr="00EF530C">
              <w:t xml:space="preserve"> w okienko i pulpit (półeczkę), umożli</w:t>
            </w:r>
            <w:r w:rsidR="00365A51">
              <w:t xml:space="preserve">wiający </w:t>
            </w:r>
            <w:r w:rsidR="00365A51" w:rsidRPr="00EF530C">
              <w:t>sprzedaż biletów na przystankach</w:t>
            </w:r>
          </w:p>
          <w:p w:rsidR="00365A51" w:rsidRPr="00EF530C" w:rsidRDefault="00365A51" w:rsidP="00365A51">
            <w:r w:rsidRPr="00EF530C">
              <w:t>c) fotel kierowcy z zagłówkiem z możliwością regulacji siedziska i oparcia, zawieszony pneumatycznie</w:t>
            </w:r>
          </w:p>
          <w:p w:rsidR="00365A51" w:rsidRPr="00EF530C" w:rsidRDefault="00365A51" w:rsidP="00365A51">
            <w:r w:rsidRPr="00EF530C">
              <w:t>d) nad miejscem kierowcy przestrzeń z uchylnymi pokrywami przeznaczona na sprzęt elektroniczny np.: r</w:t>
            </w:r>
            <w:r>
              <w:t>ejestrator</w:t>
            </w:r>
            <w:r w:rsidRPr="00EF530C">
              <w:t>, autokomputer, radiotelefon lub inne wg ustaleń z Zamawiającym</w:t>
            </w:r>
          </w:p>
          <w:p w:rsidR="00365A51" w:rsidRPr="00EF530C" w:rsidRDefault="00365A51" w:rsidP="00365A51">
            <w:r w:rsidRPr="00EF530C">
              <w:t>e) wyposażona w nowoczesny, regulowany pulpit kierowcy z zestawem wskaźników informujących kierowcę na bieżąco o stanie technicznym pojazdu</w:t>
            </w:r>
          </w:p>
          <w:p w:rsidR="00365A51" w:rsidRPr="004708E0" w:rsidRDefault="00365A51" w:rsidP="00365A51">
            <w:r w:rsidRPr="00EF530C">
              <w:lastRenderedPageBreak/>
              <w:t xml:space="preserve">f) pulpit kierowcy wyposażony </w:t>
            </w:r>
            <w:r>
              <w:t xml:space="preserve">w </w:t>
            </w:r>
            <w:r w:rsidRPr="00EF530C">
              <w:t>prędkościomierz, drogomierz i obrotomierz</w:t>
            </w:r>
            <w:r w:rsidRPr="004E2D8A">
              <w:rPr>
                <w:b/>
                <w:i/>
              </w:rPr>
              <w:t xml:space="preserve"> </w:t>
            </w:r>
          </w:p>
          <w:p w:rsidR="00365A51" w:rsidRPr="00EF530C" w:rsidRDefault="00365A51" w:rsidP="00365A51">
            <w:r>
              <w:t>g</w:t>
            </w:r>
            <w:r w:rsidRPr="00EF530C">
              <w:t>) roleta przeciwsłoneczna na lewej części szyby przedniej oraz na szybie bocznej z lewej strony kierowcy</w:t>
            </w:r>
          </w:p>
          <w:p w:rsidR="00365A51" w:rsidRPr="00EF530C" w:rsidRDefault="00365A51" w:rsidP="00365A51">
            <w:r>
              <w:t>h</w:t>
            </w:r>
            <w:r w:rsidRPr="00EF530C">
              <w:t>) zamykany na klucz schowek na drobne przedmioty oraz jeden wieszak na ubranie kierowcy umieszczony na wewnętrznej stronie ścianki</w:t>
            </w:r>
            <w:r>
              <w:t xml:space="preserve"> </w:t>
            </w:r>
            <w:r w:rsidRPr="00EF530C">
              <w:t>działowej kabiny</w:t>
            </w:r>
          </w:p>
          <w:p w:rsidR="00365A51" w:rsidRPr="00EF530C" w:rsidRDefault="00365A51" w:rsidP="00365A51">
            <w:r>
              <w:t>i</w:t>
            </w:r>
            <w:r w:rsidRPr="00EF530C">
              <w:t>) kolorystyka wnętrza kabiny kierowcy do uzgodnienia z Zamawiającym</w:t>
            </w:r>
          </w:p>
          <w:p w:rsidR="00365A51" w:rsidRPr="00EF530C" w:rsidRDefault="00365A51" w:rsidP="00365A51">
            <w:r>
              <w:t>j</w:t>
            </w:r>
            <w:r w:rsidRPr="00EF530C">
              <w:t>) lustra wewnętrzne</w:t>
            </w:r>
          </w:p>
          <w:p w:rsidR="00365A51" w:rsidRPr="00EF530C" w:rsidRDefault="00365A51" w:rsidP="00365A51">
            <w:r>
              <w:t>k</w:t>
            </w:r>
            <w:r w:rsidRPr="00EF530C">
              <w:t>) radiotelefon</w:t>
            </w:r>
          </w:p>
          <w:p w:rsidR="00365A51" w:rsidRPr="00EF530C" w:rsidRDefault="00365A51" w:rsidP="00365A51">
            <w:r>
              <w:t>l</w:t>
            </w:r>
            <w:r w:rsidRPr="00EF530C">
              <w:t xml:space="preserve">) </w:t>
            </w:r>
            <w:r w:rsidRPr="00F047AE">
              <w:t>radio z CD</w:t>
            </w:r>
            <w:r>
              <w:t xml:space="preserve"> niekodowane</w:t>
            </w:r>
            <w:r w:rsidRPr="00EF530C">
              <w:t>, wzmacniacz, głośniki w przestrzeni pasażerskiej (min. 4 szt.), mikrofon, antena zewnętrzna</w:t>
            </w:r>
          </w:p>
          <w:p w:rsidR="00365A51" w:rsidRPr="00EF530C" w:rsidRDefault="00365A51" w:rsidP="00365A51">
            <w:r>
              <w:t>m</w:t>
            </w:r>
            <w:r w:rsidRPr="00EF530C">
              <w:t>) autokomputer</w:t>
            </w:r>
          </w:p>
          <w:p w:rsidR="00365A51" w:rsidRPr="00EF530C" w:rsidRDefault="00365A51" w:rsidP="00365A51">
            <w:r>
              <w:t>n</w:t>
            </w:r>
            <w:r w:rsidRPr="00EF530C">
              <w:t>) kasa fiskalna wraz z certyfikatem MF</w:t>
            </w:r>
            <w:r>
              <w:t xml:space="preserve"> współpracująca z autokomputerem</w:t>
            </w:r>
          </w:p>
          <w:p w:rsidR="00365A51" w:rsidRPr="00853A48" w:rsidRDefault="00365A51" w:rsidP="00365A51">
            <w:pPr>
              <w:rPr>
                <w:b/>
                <w:color w:val="000000"/>
              </w:rPr>
            </w:pPr>
            <w:r>
              <w:t>o</w:t>
            </w:r>
            <w:r w:rsidRPr="00EF530C">
              <w:t>) zamykana kasetka na bilon i banknoty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AB039B">
            <w:pPr>
              <w:rPr>
                <w:b/>
                <w:color w:val="000000"/>
              </w:rPr>
            </w:pPr>
            <w:r w:rsidRPr="00365A51">
              <w:rPr>
                <w:b/>
                <w:color w:val="000000"/>
              </w:rPr>
              <w:lastRenderedPageBreak/>
              <w:t>28. Podłoga</w:t>
            </w:r>
          </w:p>
          <w:p w:rsidR="00365A51" w:rsidRPr="00F047AE" w:rsidRDefault="00365A51" w:rsidP="00365A51">
            <w:r w:rsidRPr="008951BF">
              <w:t>a</w:t>
            </w:r>
            <w:r w:rsidRPr="00F047AE">
              <w:t>) podłoga płaska ( bez progów poprzecznych wzdłuż ciągu komunikacyjnego wewnątrz autobusu od przodu aż za drugie drzwi), bez  stopni w drzwiach wejściowych przy środkowych drzwiach, wyposażona w podjazd dla wózków, otwierany ręcznie z przeznaczeniem do przewozu osób niepełnosprawnych na wózkach inwalidzkich</w:t>
            </w:r>
          </w:p>
          <w:p w:rsidR="00365A51" w:rsidRPr="00F047AE" w:rsidRDefault="00365A51" w:rsidP="00365A51">
            <w:r w:rsidRPr="00F047AE">
              <w:t>b) z wydzielonym miejscem do mocowania wózków inwalidzkich naprzeciw drugich drzwi</w:t>
            </w:r>
          </w:p>
          <w:p w:rsidR="00365A51" w:rsidRPr="008951BF" w:rsidRDefault="00365A51" w:rsidP="00365A51">
            <w:r w:rsidRPr="008951BF">
              <w:t>c) poszyta wielowarstwową, wodoodporną, trudnopalną</w:t>
            </w:r>
            <w:r>
              <w:t xml:space="preserve"> </w:t>
            </w:r>
            <w:r w:rsidRPr="008951BF">
              <w:t>sklejką, gwarantującą optymalne wygłuszenie przestrzeni pasażerskiej</w:t>
            </w:r>
          </w:p>
          <w:p w:rsidR="00F72585" w:rsidRDefault="00365A51" w:rsidP="00F72585">
            <w:r w:rsidRPr="008951BF">
              <w:t>d) wykładzina podłogowa trudnopalna</w:t>
            </w:r>
            <w:r>
              <w:t xml:space="preserve">, </w:t>
            </w:r>
            <w:r w:rsidRPr="008951BF">
              <w:t xml:space="preserve">szara, gładka, przeciwpoślizgowa </w:t>
            </w:r>
          </w:p>
          <w:p w:rsidR="00365A51" w:rsidRPr="00853A48" w:rsidRDefault="00365A51" w:rsidP="00F72585">
            <w:pPr>
              <w:rPr>
                <w:b/>
                <w:color w:val="000000"/>
              </w:rPr>
            </w:pPr>
            <w:r w:rsidRPr="008951BF">
              <w:t>e) w strefach zewnętrznych drzwi oraz stopnie wewnętrzne w kolorze żółtym, ostrzegawczym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365A51">
            <w:pPr>
              <w:rPr>
                <w:b/>
              </w:rPr>
            </w:pPr>
            <w:r w:rsidRPr="00365A51">
              <w:rPr>
                <w:b/>
                <w:color w:val="000000"/>
              </w:rPr>
              <w:t xml:space="preserve">29. </w:t>
            </w:r>
            <w:r w:rsidRPr="00365A51">
              <w:rPr>
                <w:b/>
              </w:rPr>
              <w:t>Wyposażenie przestrzeni pasażerskiej</w:t>
            </w:r>
          </w:p>
          <w:p w:rsidR="00365A51" w:rsidRPr="008951BF" w:rsidRDefault="00365A51" w:rsidP="00365A51">
            <w:r w:rsidRPr="008951BF">
              <w:t>a) poręcze</w:t>
            </w:r>
            <w:r>
              <w:t xml:space="preserve"> zabezpieczone</w:t>
            </w:r>
            <w:r w:rsidRPr="008951BF">
              <w:t xml:space="preserve"> </w:t>
            </w:r>
            <w:r>
              <w:t>antykorozyjnie malowane</w:t>
            </w:r>
            <w:r w:rsidRPr="008951BF">
              <w:t xml:space="preserve"> proszkowo w kolorze żółtym (RAL-1003):</w:t>
            </w:r>
          </w:p>
          <w:p w:rsidR="00365A51" w:rsidRPr="008951BF" w:rsidRDefault="00365A51" w:rsidP="00365A51">
            <w:r w:rsidRPr="008951BF">
              <w:t>- poziome,</w:t>
            </w:r>
          </w:p>
          <w:p w:rsidR="00365A51" w:rsidRPr="008951BF" w:rsidRDefault="00365A51" w:rsidP="00365A51">
            <w:r w:rsidRPr="008951BF">
              <w:t>- pionowe</w:t>
            </w:r>
          </w:p>
          <w:p w:rsidR="00365A51" w:rsidRPr="008951BF" w:rsidRDefault="00365A51" w:rsidP="00365A51">
            <w:r w:rsidRPr="008951BF">
              <w:t>b) za stanowiskiem kierowcy osłona z materiałów lekkich, nieprzezroczysta,</w:t>
            </w:r>
          </w:p>
          <w:p w:rsidR="00365A51" w:rsidRPr="008951BF" w:rsidRDefault="00365A51" w:rsidP="00365A51">
            <w:r w:rsidRPr="008951BF">
              <w:t xml:space="preserve">c) przy drzwiach wejściowych ścianki osłonowe wykonane z poliwęglanów, </w:t>
            </w:r>
            <w:r w:rsidRPr="008951BF">
              <w:lastRenderedPageBreak/>
              <w:t>umiejscowione:</w:t>
            </w:r>
          </w:p>
          <w:p w:rsidR="00365A51" w:rsidRPr="008951BF" w:rsidRDefault="00365A51" w:rsidP="00365A51">
            <w:r>
              <w:t>- za drzwiami 1,2</w:t>
            </w:r>
          </w:p>
          <w:p w:rsidR="00365A51" w:rsidRPr="008951BF" w:rsidRDefault="00365A51" w:rsidP="00365A51">
            <w:r>
              <w:t>- przed drzwiami  2</w:t>
            </w:r>
          </w:p>
          <w:p w:rsidR="00365A51" w:rsidRPr="008951BF" w:rsidRDefault="00365A51" w:rsidP="00365A51">
            <w:r w:rsidRPr="008951BF">
              <w:t xml:space="preserve">d) przycisk „STOP" </w:t>
            </w:r>
            <w:r w:rsidRPr="00F047AE">
              <w:t>awaryjny min 3 szt.</w:t>
            </w:r>
            <w:r w:rsidRPr="008951BF">
              <w:t xml:space="preserve"> z wydzieleniem przycisku STOP dla osoby na wózku</w:t>
            </w:r>
          </w:p>
          <w:p w:rsidR="00365A51" w:rsidRPr="00F047AE" w:rsidRDefault="00365A51" w:rsidP="00365A51">
            <w:r w:rsidRPr="008951BF">
              <w:t xml:space="preserve">e) przycisk „przystanek </w:t>
            </w:r>
            <w:r w:rsidRPr="00F047AE">
              <w:t xml:space="preserve">na żądanie" min </w:t>
            </w:r>
            <w:r w:rsidR="00F047AE">
              <w:t>3</w:t>
            </w:r>
            <w:r w:rsidRPr="00F047AE">
              <w:t>szt.</w:t>
            </w:r>
          </w:p>
          <w:p w:rsidR="00365A51" w:rsidRPr="00853A48" w:rsidRDefault="00365A51" w:rsidP="00365A51">
            <w:pPr>
              <w:rPr>
                <w:b/>
                <w:color w:val="000000"/>
              </w:rPr>
            </w:pPr>
            <w:r w:rsidRPr="00F047AE">
              <w:t>f) urządzenie informacji pasażerów (tablica elektroniczna - diodowa) opisana w pkt. 33.b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365A51">
            <w:pPr>
              <w:rPr>
                <w:b/>
              </w:rPr>
            </w:pPr>
            <w:r w:rsidRPr="00365A51">
              <w:rPr>
                <w:b/>
                <w:color w:val="000000"/>
              </w:rPr>
              <w:lastRenderedPageBreak/>
              <w:t xml:space="preserve">30. </w:t>
            </w:r>
            <w:r w:rsidRPr="00365A51">
              <w:rPr>
                <w:b/>
              </w:rPr>
              <w:t>Wykończenie wnętrza</w:t>
            </w:r>
          </w:p>
          <w:p w:rsidR="00365A51" w:rsidRPr="00410898" w:rsidRDefault="00365A51" w:rsidP="00365A51">
            <w:r w:rsidRPr="00410898">
              <w:t>a) poszycie wewnętrzne: laminowana, trudnopalna płyta dźwiękochłonna w kolorystyce uzgodnionej z Zamawiającym</w:t>
            </w:r>
          </w:p>
          <w:p w:rsidR="00365A51" w:rsidRPr="00410898" w:rsidRDefault="00365A51" w:rsidP="00365A51">
            <w:r w:rsidRPr="00410898">
              <w:t>b) słupki międzyokienne i listwy podokienne z tworzywa</w:t>
            </w:r>
          </w:p>
          <w:p w:rsidR="00365A51" w:rsidRPr="00410898" w:rsidRDefault="00365A51" w:rsidP="00365A51">
            <w:r w:rsidRPr="00410898">
              <w:t>c) pas nadokienny: pokrywy z paneli aluminiowych i laminatu</w:t>
            </w:r>
          </w:p>
          <w:p w:rsidR="00365A51" w:rsidRPr="00410898" w:rsidRDefault="00365A51" w:rsidP="00365A51">
            <w:r w:rsidRPr="00410898">
              <w:t>d) sufit: płyty z tworzywa sztucznego trudnopalnego</w:t>
            </w:r>
            <w:r w:rsidR="00D43DF1">
              <w:t xml:space="preserve"> </w:t>
            </w:r>
            <w:r w:rsidRPr="00410898">
              <w:t>w kolorze jasnym</w:t>
            </w:r>
          </w:p>
          <w:p w:rsidR="00365A51" w:rsidRPr="00410898" w:rsidRDefault="00365A51" w:rsidP="00365A51">
            <w:r w:rsidRPr="00410898">
              <w:t>e) cała powierzchnia dachu i ścian bocznych izolowana termicznie i akustycznie</w:t>
            </w:r>
          </w:p>
          <w:p w:rsidR="00365A51" w:rsidRPr="00410898" w:rsidRDefault="00365A51" w:rsidP="00365A51">
            <w:r w:rsidRPr="00410898">
              <w:t>f) ściany osłonowe komory silnika izolowane termicznie i akustycznie</w:t>
            </w:r>
          </w:p>
          <w:p w:rsidR="00365A51" w:rsidRPr="00853A48" w:rsidRDefault="00365A51" w:rsidP="00365A51">
            <w:pPr>
              <w:rPr>
                <w:b/>
                <w:color w:val="000000"/>
              </w:rPr>
            </w:pPr>
            <w:r w:rsidRPr="00410898">
              <w:t>g) kolorystyka całości wnętrza do uzgodnienia z Zamawiającym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365A51" w:rsidRDefault="00365A51" w:rsidP="00AB039B">
            <w:pPr>
              <w:rPr>
                <w:b/>
              </w:rPr>
            </w:pPr>
            <w:r w:rsidRPr="00365A51">
              <w:rPr>
                <w:b/>
                <w:color w:val="000000"/>
              </w:rPr>
              <w:t xml:space="preserve">31. </w:t>
            </w:r>
            <w:r w:rsidRPr="00365A51">
              <w:rPr>
                <w:b/>
              </w:rPr>
              <w:t>Siedzenia</w:t>
            </w:r>
          </w:p>
          <w:p w:rsidR="00365A51" w:rsidRPr="00825835" w:rsidRDefault="00365A51" w:rsidP="00365A51">
            <w:r w:rsidRPr="00825835">
              <w:t>a) typu miejskiego skorupowe, o budowie modułowej, wykonane z tworzywa sztucznego trudnopalnego</w:t>
            </w:r>
            <w:r>
              <w:t xml:space="preserve"> </w:t>
            </w:r>
            <w:r w:rsidRPr="00825835">
              <w:t>na szkielecie stalowym z możliwością łatwego demontażu i montażu, er</w:t>
            </w:r>
            <w:r>
              <w:t>gonomiczne, z wkładką tapicerską</w:t>
            </w:r>
            <w:r w:rsidRPr="00825835">
              <w:t>, wandaloodporne oraz uchwytami od strony przejścia, wzór materiału do uzgodnienia z Zamawiającym</w:t>
            </w:r>
          </w:p>
          <w:p w:rsidR="00365A51" w:rsidRPr="00825835" w:rsidRDefault="00365A51" w:rsidP="00365A51">
            <w:r w:rsidRPr="00825835">
              <w:t>b) minimum 4</w:t>
            </w:r>
            <w:r>
              <w:t xml:space="preserve"> </w:t>
            </w:r>
            <w:r w:rsidRPr="00825835">
              <w:t xml:space="preserve">siedzące miejsca pasażerskie dostępne bezpośrednio </w:t>
            </w:r>
            <w:r>
              <w:t>z poziomu niskiej podłogi</w:t>
            </w:r>
          </w:p>
          <w:p w:rsidR="00365A51" w:rsidRPr="00853A48" w:rsidRDefault="00365A51" w:rsidP="00365A51">
            <w:pPr>
              <w:rPr>
                <w:b/>
                <w:color w:val="000000"/>
              </w:rPr>
            </w:pPr>
            <w:r w:rsidRPr="00825835">
              <w:t>c) siedzenia dla inwalidy i matki z dzieckiem zabezpieczone przed zsuwaniem się pasażerów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9A491A" w:rsidRDefault="00365A51" w:rsidP="00365A51">
            <w:pPr>
              <w:rPr>
                <w:b/>
              </w:rPr>
            </w:pPr>
            <w:r w:rsidRPr="009A491A">
              <w:rPr>
                <w:b/>
                <w:color w:val="000000"/>
              </w:rPr>
              <w:t>32.</w:t>
            </w:r>
            <w:r w:rsidRPr="009A4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491A">
              <w:rPr>
                <w:b/>
              </w:rPr>
              <w:t>Wyposażenie pojazdu</w:t>
            </w:r>
          </w:p>
          <w:p w:rsidR="009A491A" w:rsidRPr="00315650" w:rsidRDefault="009A491A" w:rsidP="009A491A">
            <w:r w:rsidRPr="00315650">
              <w:t>a) trójkąt ostrzegawczy i kamizelka odblaskowa</w:t>
            </w:r>
          </w:p>
          <w:p w:rsidR="009A491A" w:rsidRPr="00315650" w:rsidRDefault="009A491A" w:rsidP="009A491A">
            <w:r w:rsidRPr="00315650">
              <w:t>b) apteczka</w:t>
            </w:r>
          </w:p>
          <w:p w:rsidR="009A491A" w:rsidRPr="00315650" w:rsidRDefault="009A491A" w:rsidP="009A491A">
            <w:r w:rsidRPr="00315650">
              <w:t xml:space="preserve">c) 2 gaśnice typu </w:t>
            </w:r>
            <w:r>
              <w:t>min.</w:t>
            </w:r>
            <w:r w:rsidRPr="00315650">
              <w:t>GP - 4, w pobliżu</w:t>
            </w:r>
            <w:r>
              <w:t xml:space="preserve"> </w:t>
            </w:r>
            <w:r w:rsidRPr="00315650">
              <w:t>kabiny kierowcy</w:t>
            </w:r>
          </w:p>
          <w:p w:rsidR="009A491A" w:rsidRPr="00315650" w:rsidRDefault="009A491A" w:rsidP="009A491A">
            <w:r w:rsidRPr="00315650">
              <w:t>d) 2 kliny pod koła</w:t>
            </w:r>
          </w:p>
          <w:p w:rsidR="009A491A" w:rsidRPr="00315650" w:rsidRDefault="009A491A" w:rsidP="009A491A">
            <w:r w:rsidRPr="00315650">
              <w:t>e) zaczep holowniczy przód i tył</w:t>
            </w:r>
          </w:p>
          <w:p w:rsidR="00365A51" w:rsidRPr="00853A48" w:rsidRDefault="009A491A" w:rsidP="009A491A">
            <w:pPr>
              <w:rPr>
                <w:b/>
                <w:color w:val="000000"/>
              </w:rPr>
            </w:pPr>
            <w:r w:rsidRPr="00315650">
              <w:t xml:space="preserve">f) po 2 komplety zestawów kluczy do zamków i dwa komplety kluczy </w:t>
            </w:r>
            <w:r w:rsidRPr="00315650">
              <w:lastRenderedPageBreak/>
              <w:t>podstawowych do klap i pokryw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9A491A" w:rsidRDefault="009A491A" w:rsidP="00AB039B">
            <w:pPr>
              <w:rPr>
                <w:b/>
                <w:color w:val="000000"/>
              </w:rPr>
            </w:pPr>
            <w:r w:rsidRPr="009A491A">
              <w:rPr>
                <w:b/>
                <w:color w:val="000000"/>
              </w:rPr>
              <w:lastRenderedPageBreak/>
              <w:t>33. Tablice</w:t>
            </w:r>
          </w:p>
          <w:p w:rsidR="00504B33" w:rsidRPr="00F047AE" w:rsidRDefault="00504B33" w:rsidP="00504B33">
            <w:r w:rsidRPr="00F047AE">
              <w:t>a) elektroniczne tablice zewnętrzne diodowe  szt. 4:</w:t>
            </w:r>
          </w:p>
          <w:p w:rsidR="00504B33" w:rsidRPr="00F047AE" w:rsidRDefault="00504B33" w:rsidP="00504B33">
            <w:r w:rsidRPr="00F047AE">
              <w:t>- przednia (min. rozdzielczość: 16 punktów w pionie, 112 w poziomie) pełnowymiarowa, wyświetlająca nr linii i kierunek jazdy</w:t>
            </w:r>
          </w:p>
          <w:p w:rsidR="00504B33" w:rsidRPr="00F047AE" w:rsidRDefault="00504B33" w:rsidP="00504B33">
            <w:r w:rsidRPr="00F047AE">
              <w:t>-boczna (dwurzędowa, min. rozdzielczość: 16 punktów w pionie, 84 w poziomie) wyświetlająca numer lub oznaczenie linii i kierunek jazdy,</w:t>
            </w:r>
          </w:p>
          <w:p w:rsidR="00504B33" w:rsidRPr="00F047AE" w:rsidRDefault="00504B33" w:rsidP="00504B33">
            <w:r w:rsidRPr="00F047AE">
              <w:t>- tylna (numerowa)</w:t>
            </w:r>
            <w:r w:rsidR="00CB4C3B" w:rsidRPr="00F047AE">
              <w:t xml:space="preserve"> </w:t>
            </w:r>
            <w:r w:rsidRPr="00F047AE">
              <w:t xml:space="preserve"> (kwadrat) wyświetlająca numer lub symbol linii,</w:t>
            </w:r>
          </w:p>
          <w:p w:rsidR="00504B33" w:rsidRPr="00F047AE" w:rsidRDefault="00504B33" w:rsidP="00504B33">
            <w:r w:rsidRPr="00F047AE">
              <w:t>b) wewnętrzna tablica elektroniczna o czerwonym kolorze liter, dwurzędowa (min. rozdzielczość: 16 punktów w pionie, 120 w poziomie),</w:t>
            </w:r>
            <w:r w:rsidR="001F01C5" w:rsidRPr="00F047AE">
              <w:t xml:space="preserve"> </w:t>
            </w:r>
            <w:r w:rsidRPr="00F047AE">
              <w:t>dająca możliwość wyświetlania m.in. daty, godziny oraz informacji zaprogramowanych przez Zamawiającego;</w:t>
            </w:r>
          </w:p>
          <w:p w:rsidR="00504B33" w:rsidRPr="00F047AE" w:rsidRDefault="00504B33" w:rsidP="00504B33">
            <w:r w:rsidRPr="00F047AE">
              <w:t>c) system informatyczny elektronicznych tablic kierunkowych, kasowników, powinien być zaprogramowany przez Wykonawcę wg wskazań Zamawiającego jeszcze przed dostarczeniem autobusów do siedziby Zamawiającego</w:t>
            </w:r>
          </w:p>
          <w:p w:rsidR="009A491A" w:rsidRPr="00853A48" w:rsidRDefault="00504B33" w:rsidP="00504B33">
            <w:pPr>
              <w:rPr>
                <w:b/>
                <w:color w:val="000000"/>
              </w:rPr>
            </w:pPr>
            <w:r w:rsidRPr="00F047AE">
              <w:t>Tablice sterowane są autokomputerem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9A491A" w:rsidRDefault="009A491A" w:rsidP="00AB039B">
            <w:pPr>
              <w:rPr>
                <w:b/>
                <w:color w:val="000000"/>
              </w:rPr>
            </w:pPr>
            <w:r w:rsidRPr="009A491A">
              <w:rPr>
                <w:b/>
                <w:color w:val="000000"/>
              </w:rPr>
              <w:t>34. Kasowniki</w:t>
            </w:r>
          </w:p>
          <w:p w:rsidR="009A491A" w:rsidRPr="004A50D1" w:rsidRDefault="009A491A" w:rsidP="009A491A">
            <w:r w:rsidRPr="004A50D1">
              <w:t xml:space="preserve">a) </w:t>
            </w:r>
            <w:r>
              <w:t xml:space="preserve">dwa </w:t>
            </w:r>
            <w:r w:rsidRPr="004A50D1">
              <w:t xml:space="preserve">kasowniki </w:t>
            </w:r>
            <w:r>
              <w:t xml:space="preserve">do biletów papierowych przy każdych drzwiach sterowane autokomputerem: </w:t>
            </w:r>
          </w:p>
          <w:p w:rsidR="009A491A" w:rsidRPr="004A50D1" w:rsidRDefault="009A491A" w:rsidP="009A491A">
            <w:r w:rsidRPr="004A50D1">
              <w:t>- nadruk na bilecie 16 znaków (liter i cyfr),</w:t>
            </w:r>
          </w:p>
          <w:p w:rsidR="009A491A" w:rsidRPr="00853A48" w:rsidRDefault="009A491A" w:rsidP="009A491A">
            <w:pPr>
              <w:rPr>
                <w:b/>
                <w:color w:val="000000"/>
              </w:rPr>
            </w:pPr>
            <w:bookmarkStart w:id="1" w:name="9"/>
            <w:bookmarkEnd w:id="1"/>
            <w:r w:rsidRPr="004A50D1">
              <w:t>- niezawodna praca w zakresie temperatur -25"C do +</w:t>
            </w:r>
            <w:r>
              <w:t xml:space="preserve">60"C </w:t>
            </w:r>
            <w:r w:rsidRPr="004A50D1">
              <w:t>Kasowniki w obudowie wandaloodpornej, wyposażone w wyświetlacz LCD z podświetleniem,</w:t>
            </w:r>
            <w:r>
              <w:t xml:space="preserve"> </w:t>
            </w:r>
            <w:r w:rsidRPr="004A50D1">
              <w:t>podglądem czasu i daty oraz komunikatów specjalnych dla pasażerów. Sygnalizacja</w:t>
            </w:r>
            <w:r>
              <w:t xml:space="preserve"> dźwiękowa i optyczna </w:t>
            </w:r>
            <w:r w:rsidRPr="004A50D1">
              <w:t>skasowania biletu pa</w:t>
            </w:r>
            <w:r>
              <w:t>pierowego</w:t>
            </w:r>
            <w:r w:rsidRPr="004A50D1">
              <w:t>, niesprawności, włączenia/wyłączenia, próby rejestracji biletu zablokowanego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9A491A" w:rsidRDefault="009A491A" w:rsidP="00AB039B">
            <w:pPr>
              <w:rPr>
                <w:b/>
                <w:color w:val="000000"/>
              </w:rPr>
            </w:pPr>
            <w:r w:rsidRPr="009A491A">
              <w:rPr>
                <w:b/>
                <w:color w:val="000000"/>
              </w:rPr>
              <w:t>35.Autokomputer</w:t>
            </w:r>
          </w:p>
          <w:p w:rsidR="004A3426" w:rsidRPr="00F047AE" w:rsidRDefault="004A3426" w:rsidP="004A3426">
            <w:r w:rsidRPr="00F047AE">
              <w:t>Komputer pokładowy wraz z radiomodemem i anteną umieszczoną na dachu blisko krawędzi w odległości nie mniejszej niż 800 mm od anteny radiotelefonu oraz powinien spełniać następujące wymagania:</w:t>
            </w:r>
          </w:p>
          <w:p w:rsidR="004A3426" w:rsidRDefault="004A3426" w:rsidP="004A3426">
            <w:r w:rsidRPr="00977423">
              <w:t>a)</w:t>
            </w:r>
            <w:r>
              <w:t xml:space="preserve"> </w:t>
            </w:r>
            <w:r w:rsidRPr="00977423">
              <w:t>zbierać informację dotyczące realizacji rozkładu jazdy, czasu pracy kierowców,</w:t>
            </w:r>
            <w:r>
              <w:t xml:space="preserve"> </w:t>
            </w:r>
            <w:r w:rsidRPr="00977423">
              <w:t xml:space="preserve">przebiegu autobusu, kasowania biletów, </w:t>
            </w:r>
            <w:r w:rsidRPr="00977423">
              <w:lastRenderedPageBreak/>
              <w:t>sprzedaży biletów oraz bramek liczących pasażerów</w:t>
            </w:r>
            <w:r>
              <w:t>,</w:t>
            </w:r>
          </w:p>
          <w:p w:rsidR="004A3426" w:rsidRPr="00F047AE" w:rsidRDefault="004A3426" w:rsidP="004A3426">
            <w:r>
              <w:t xml:space="preserve">b) </w:t>
            </w:r>
            <w:r w:rsidRPr="00F047AE">
              <w:t>zapewniać bieżący monitoring wykonywanego kursu realizowany poprzez wyświetlane komunikaty tekstowe, określające w czasie rzeczywistym: nr linii, nazwę następnego przystanku, punktualność w formie podawania odchyłek czasowych (przyspieszeń i opóźnień) i aktualny czas oraz sygnalizowanie dźwiękowe konieczności rozpoczęcia realizacji kursu na przystanku początkowym,</w:t>
            </w:r>
          </w:p>
          <w:p w:rsidR="004A3426" w:rsidRPr="00F047AE" w:rsidRDefault="004A3426" w:rsidP="004A3426">
            <w:r w:rsidRPr="00F047AE">
              <w:t>c) automatycznie (bez ingerencji kierowcy) sterować pracą tablic elektronicznych, w tym również automatyczną zmianę kierunku jazdy na przystankach końcowych a także na wybranych przystankach pośrednich (np. dla wariantów okrężnych),</w:t>
            </w:r>
          </w:p>
          <w:p w:rsidR="004A3426" w:rsidRPr="00F047AE" w:rsidRDefault="004A3426" w:rsidP="004A3426">
            <w:r w:rsidRPr="00F047AE">
              <w:t>d) raportować drogą radiową wszystkie dane z autokomputera do punktu wymiany informacji,</w:t>
            </w:r>
          </w:p>
          <w:p w:rsidR="004A3426" w:rsidRPr="00977423" w:rsidRDefault="004A3426" w:rsidP="004A3426">
            <w:r>
              <w:t>e</w:t>
            </w:r>
            <w:r w:rsidRPr="00977423">
              <w:t>)</w:t>
            </w:r>
            <w:r>
              <w:t xml:space="preserve"> </w:t>
            </w:r>
            <w:r w:rsidRPr="00977423">
              <w:t>umożliwiać identyfikacje obsługującego, współpracować z kasą fiskalną sterować kasownikami i tablicami</w:t>
            </w:r>
          </w:p>
          <w:p w:rsidR="004A3426" w:rsidRPr="00F047AE" w:rsidRDefault="004A3426" w:rsidP="004A3426">
            <w:r w:rsidRPr="00F047AE">
              <w:t>f) współpracować z urządzeniem lokalizującym pojazdy w</w:t>
            </w:r>
            <w:r w:rsidR="00200782" w:rsidRPr="00F047AE">
              <w:t xml:space="preserve"> </w:t>
            </w:r>
            <w:r w:rsidRPr="00F047AE">
              <w:t>technologii GPS</w:t>
            </w:r>
          </w:p>
          <w:p w:rsidR="004A3426" w:rsidRPr="00F047AE" w:rsidRDefault="004A3426" w:rsidP="004A3426">
            <w:r w:rsidRPr="00F047AE">
              <w:t>g) współpracować z systemem informatycznym przewoźnika</w:t>
            </w:r>
            <w:r w:rsidR="00200782" w:rsidRPr="00F047AE">
              <w:t xml:space="preserve"> </w:t>
            </w:r>
            <w:r w:rsidRPr="00F047AE">
              <w:t>wykonującego niektóre czynności organizatora. Wykonawca powinien doprowadzić do podstawy modułowej następujące sygnały:</w:t>
            </w:r>
          </w:p>
          <w:p w:rsidR="004A3426" w:rsidRPr="00F047AE" w:rsidRDefault="004A3426" w:rsidP="004A3426">
            <w:r w:rsidRPr="00F047AE">
              <w:t>- drogi</w:t>
            </w:r>
          </w:p>
          <w:p w:rsidR="004A3426" w:rsidRPr="00F047AE" w:rsidRDefault="004A3426" w:rsidP="004A3426">
            <w:r w:rsidRPr="00F047AE">
              <w:t>- otwarcia drzwi</w:t>
            </w:r>
          </w:p>
          <w:p w:rsidR="004A3426" w:rsidRPr="00F047AE" w:rsidRDefault="004A3426" w:rsidP="004A3426">
            <w:r w:rsidRPr="00F047AE">
              <w:t>- poziomu paliwa</w:t>
            </w:r>
          </w:p>
          <w:p w:rsidR="004A3426" w:rsidRPr="00F047AE" w:rsidRDefault="004A3426" w:rsidP="004A3426">
            <w:r w:rsidRPr="00F047AE">
              <w:t>- ciśnienia oleju</w:t>
            </w:r>
          </w:p>
          <w:p w:rsidR="004A3426" w:rsidRPr="00F047AE" w:rsidRDefault="004A3426" w:rsidP="004A3426">
            <w:r w:rsidRPr="00F047AE">
              <w:t>- temperatury płynu chłodzącego</w:t>
            </w:r>
          </w:p>
          <w:p w:rsidR="004A3426" w:rsidRPr="00F047AE" w:rsidRDefault="004A3426" w:rsidP="004A3426">
            <w:r w:rsidRPr="00F047AE">
              <w:t>- obrotów silnika</w:t>
            </w:r>
          </w:p>
          <w:p w:rsidR="004A3426" w:rsidRPr="00F047AE" w:rsidRDefault="004A3426" w:rsidP="004A3426">
            <w:r w:rsidRPr="00F047AE">
              <w:t>- napięcia zasilania</w:t>
            </w:r>
          </w:p>
          <w:p w:rsidR="009A491A" w:rsidRPr="00853A48" w:rsidRDefault="004A3426" w:rsidP="004A3426">
            <w:pPr>
              <w:rPr>
                <w:b/>
                <w:color w:val="000000"/>
              </w:rPr>
            </w:pPr>
            <w:r w:rsidRPr="00F047AE">
              <w:t>- załączenia ogrzewania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9A491A" w:rsidRDefault="009A491A" w:rsidP="00AB039B">
            <w:pPr>
              <w:rPr>
                <w:b/>
                <w:color w:val="000000"/>
              </w:rPr>
            </w:pPr>
            <w:r w:rsidRPr="009A491A">
              <w:rPr>
                <w:b/>
                <w:color w:val="000000"/>
              </w:rPr>
              <w:lastRenderedPageBreak/>
              <w:t>36. Radiotelefon</w:t>
            </w:r>
          </w:p>
          <w:p w:rsidR="00DE4431" w:rsidRDefault="00DE4431" w:rsidP="00DE4431">
            <w:r>
              <w:t>a</w:t>
            </w:r>
            <w:r w:rsidRPr="00977423">
              <w:t xml:space="preserve">) zainstalowany radiotelefon pracujący w paśmie częstotliwości </w:t>
            </w:r>
            <w:r>
              <w:t>160,0375 MHz:</w:t>
            </w:r>
          </w:p>
          <w:p w:rsidR="00DE4431" w:rsidRDefault="00DE4431" w:rsidP="00DE4431">
            <w:r>
              <w:t>- praca w standardach: cyfrowym ETSI TS 102361 oraz analogowym: w trybach simpleks/duosimpleks</w:t>
            </w:r>
          </w:p>
          <w:p w:rsidR="00DE4431" w:rsidRDefault="00DE4431" w:rsidP="00DE4431">
            <w:r>
              <w:t>- możliwość skanowania kanałów analogowych z kanału cyfrowego oraz użytkowników, grup i kanałów cyfrowych z kanału analogowego</w:t>
            </w:r>
          </w:p>
          <w:p w:rsidR="00DE4431" w:rsidRDefault="00DE4431" w:rsidP="00DE4431">
            <w:r>
              <w:t xml:space="preserve">- wywołanie indywidualne, grupowe, </w:t>
            </w:r>
            <w:r>
              <w:lastRenderedPageBreak/>
              <w:t>alarmowe oraz okólnikowe (wszystkich) w trybie cyfrowym z identyfikacją na wyświetlaczu abonenta wywołującego i sygnalizacją akustyczną ( z możliwością wyłączenia sygnalizacji akustycznej)</w:t>
            </w:r>
          </w:p>
          <w:p w:rsidR="00DE4431" w:rsidRPr="00977423" w:rsidRDefault="00DE4431" w:rsidP="00DE4431">
            <w:r>
              <w:t>- programowalny adres IP radiotelefonu.</w:t>
            </w:r>
          </w:p>
          <w:p w:rsidR="00DE4431" w:rsidRPr="00977423" w:rsidRDefault="00DE4431" w:rsidP="00DE4431">
            <w:r w:rsidRPr="00977423">
              <w:t>b) wymagane wyposażenie dodatkowe:</w:t>
            </w:r>
          </w:p>
          <w:p w:rsidR="00DE4431" w:rsidRPr="00977423" w:rsidRDefault="00DE4431" w:rsidP="00DE4431">
            <w:r w:rsidRPr="00977423">
              <w:t>- uchwyt montażowy</w:t>
            </w:r>
          </w:p>
          <w:p w:rsidR="00DE4431" w:rsidRPr="00977423" w:rsidRDefault="00DE4431" w:rsidP="00DE4431">
            <w:r w:rsidRPr="00977423">
              <w:t>- uchwyt mocujący mikrofon,</w:t>
            </w:r>
          </w:p>
          <w:p w:rsidR="00DE4431" w:rsidRPr="00977423" w:rsidRDefault="00DE4431" w:rsidP="00DE4431">
            <w:r w:rsidRPr="00977423">
              <w:t>- antena pionowa zamocowana na dachu, blisko krawędzi lewej strony pojazdu z możliwością szybkiego demontażu; przewód anteny zakończony wtykiem stosownym do tego typu telefonu</w:t>
            </w:r>
          </w:p>
          <w:p w:rsidR="00DE4431" w:rsidRPr="00977423" w:rsidRDefault="00DE4431" w:rsidP="00DE4431">
            <w:bookmarkStart w:id="2" w:name="10"/>
            <w:bookmarkEnd w:id="2"/>
            <w:r w:rsidRPr="00977423">
              <w:t>- przetwornica napięcia 24/12 V (SFA)</w:t>
            </w:r>
          </w:p>
          <w:p w:rsidR="00DE4431" w:rsidRPr="00977423" w:rsidRDefault="00DE4431" w:rsidP="00DE4431">
            <w:r w:rsidRPr="00977423">
              <w:t>- przewód zasilający od przetwornicy do radiotelefonu z gniazdem bezpiecznikowym i wtykiem</w:t>
            </w:r>
          </w:p>
          <w:p w:rsidR="009A491A" w:rsidRPr="00853A48" w:rsidRDefault="00DE4431" w:rsidP="00DE4431">
            <w:pPr>
              <w:rPr>
                <w:b/>
                <w:color w:val="000000"/>
              </w:rPr>
            </w:pPr>
            <w:r w:rsidRPr="00977423">
              <w:t>c) zastosowany system informatyczny elektronicznych</w:t>
            </w:r>
            <w:r>
              <w:t xml:space="preserve"> </w:t>
            </w:r>
            <w:r w:rsidRPr="00977423">
              <w:t>tablic kierunkowych i autokomputera nie może powodować zakłóceń w pracy radiotelefonów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365A51" w:rsidRPr="00A4763A" w:rsidTr="00503567">
        <w:tc>
          <w:tcPr>
            <w:tcW w:w="4644" w:type="dxa"/>
          </w:tcPr>
          <w:p w:rsidR="00365A51" w:rsidRPr="009A491A" w:rsidRDefault="009A491A" w:rsidP="00AB039B">
            <w:pPr>
              <w:rPr>
                <w:b/>
                <w:color w:val="000000"/>
              </w:rPr>
            </w:pPr>
            <w:r w:rsidRPr="009A491A">
              <w:rPr>
                <w:b/>
                <w:color w:val="000000"/>
              </w:rPr>
              <w:lastRenderedPageBreak/>
              <w:t>37. Kasa fiskalna</w:t>
            </w:r>
          </w:p>
          <w:p w:rsidR="009A491A" w:rsidRPr="00977423" w:rsidRDefault="009A491A" w:rsidP="009A491A">
            <w:r w:rsidRPr="00977423">
              <w:t xml:space="preserve">a) kasa fiskalna </w:t>
            </w:r>
            <w:r>
              <w:t xml:space="preserve">współpracująca z autokomputerem </w:t>
            </w:r>
            <w:r w:rsidRPr="00977423">
              <w:t>umożliwiająca logowanie do systemu informacji pasażerskiej autobusu , umieszczona w uzgodnieniu z Zamawiającym</w:t>
            </w:r>
          </w:p>
          <w:p w:rsidR="009A491A" w:rsidRPr="00853A48" w:rsidRDefault="009A491A" w:rsidP="009A491A">
            <w:pPr>
              <w:rPr>
                <w:b/>
                <w:color w:val="000000"/>
              </w:rPr>
            </w:pPr>
            <w:r w:rsidRPr="00977423">
              <w:t>- uchwyt montażowy</w:t>
            </w:r>
          </w:p>
        </w:tc>
        <w:tc>
          <w:tcPr>
            <w:tcW w:w="851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365A51" w:rsidRDefault="00365A51" w:rsidP="00AB039B">
            <w:pPr>
              <w:rPr>
                <w:color w:val="000000"/>
              </w:rPr>
            </w:pPr>
          </w:p>
        </w:tc>
      </w:tr>
      <w:tr w:rsidR="009A491A" w:rsidRPr="00A4763A" w:rsidTr="00503567">
        <w:tc>
          <w:tcPr>
            <w:tcW w:w="4644" w:type="dxa"/>
          </w:tcPr>
          <w:p w:rsidR="009A491A" w:rsidRPr="0044039C" w:rsidRDefault="009A491A" w:rsidP="00AB039B">
            <w:pPr>
              <w:rPr>
                <w:b/>
                <w:color w:val="000000"/>
              </w:rPr>
            </w:pPr>
            <w:r w:rsidRPr="0044039C">
              <w:rPr>
                <w:b/>
                <w:color w:val="000000"/>
              </w:rPr>
              <w:t>38. Monitoring</w:t>
            </w:r>
          </w:p>
          <w:p w:rsidR="0044039C" w:rsidRPr="003E5C01" w:rsidRDefault="0044039C" w:rsidP="0044039C">
            <w:r w:rsidRPr="003E5C01">
              <w:t>System cyfrowego monitoringu wizyjnego musi umożliwiać wykonanie nagrań wideo pochodzących z kamer, z możliwością nagrywania dźwięku, i musi składać się z:</w:t>
            </w:r>
          </w:p>
          <w:p w:rsidR="0044039C" w:rsidRPr="003E5C01" w:rsidRDefault="0044039C" w:rsidP="0044039C">
            <w:pPr>
              <w:numPr>
                <w:ilvl w:val="6"/>
                <w:numId w:val="3"/>
              </w:numPr>
              <w:ind w:left="426"/>
            </w:pPr>
            <w:r>
              <w:t xml:space="preserve">5-ciu </w:t>
            </w:r>
            <w:r w:rsidRPr="003E5C01">
              <w:t>kamer kolorowych:</w:t>
            </w:r>
          </w:p>
          <w:p w:rsidR="0044039C" w:rsidRDefault="0044039C" w:rsidP="0044039C">
            <w:pPr>
              <w:rPr>
                <w:color w:val="000000"/>
              </w:rPr>
            </w:pPr>
            <w:r w:rsidRPr="003E5C01">
              <w:t xml:space="preserve">- </w:t>
            </w:r>
            <w:r>
              <w:t xml:space="preserve"> </w:t>
            </w:r>
            <w:r w:rsidRPr="003E5C0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E5C01">
              <w:rPr>
                <w:color w:val="000000"/>
              </w:rPr>
              <w:t>szt. monitorujące całą przestrzeń przedziału pasażerskiego,</w:t>
            </w:r>
          </w:p>
          <w:p w:rsidR="0044039C" w:rsidRDefault="0044039C" w:rsidP="0044039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E5C01">
              <w:rPr>
                <w:color w:val="000000"/>
              </w:rPr>
              <w:t xml:space="preserve"> 1 szt. obserwująca drogę przed pojazdem , </w:t>
            </w:r>
          </w:p>
          <w:p w:rsidR="0044039C" w:rsidRDefault="0044039C" w:rsidP="0044039C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3E5C0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761184">
              <w:rPr>
                <w:color w:val="000000"/>
              </w:rPr>
              <w:t xml:space="preserve">szt. zewnętrznej kamery z </w:t>
            </w:r>
            <w:r w:rsidRPr="003E5C01">
              <w:rPr>
                <w:color w:val="000000"/>
              </w:rPr>
              <w:t>podświetleniem IR obse</w:t>
            </w:r>
            <w:r>
              <w:rPr>
                <w:color w:val="000000"/>
              </w:rPr>
              <w:t xml:space="preserve">rwującej prawy bok pojazdu </w:t>
            </w:r>
          </w:p>
          <w:p w:rsidR="0044039C" w:rsidRPr="003E5C01" w:rsidRDefault="0044039C" w:rsidP="0044039C">
            <w:r>
              <w:rPr>
                <w:color w:val="000000"/>
              </w:rPr>
              <w:t xml:space="preserve">- </w:t>
            </w:r>
            <w:r w:rsidRPr="003E5C01">
              <w:rPr>
                <w:color w:val="000000"/>
              </w:rPr>
              <w:t>zewnętrznej kamery cofania zamontowanej w górnej części tylnej ściany pojazdu, kamera cofania ma m</w:t>
            </w:r>
            <w:r>
              <w:rPr>
                <w:color w:val="000000"/>
              </w:rPr>
              <w:t xml:space="preserve">onitorować obszar za pojazdem - </w:t>
            </w:r>
            <w:r w:rsidRPr="003E5C01">
              <w:rPr>
                <w:color w:val="000000"/>
              </w:rPr>
              <w:t>kamera  zewnętrzna z mirrorem z tyłu autobusu musi umożliwiać kierowcy podgląd na monitorze obrazu podczas włączania biegu wstecznego; pole widzenia tej</w:t>
            </w:r>
            <w:r w:rsidRPr="003E5C01">
              <w:t xml:space="preserve"> kamery powinno uwzględniać najbliższy obszar za autobusem, pomagając kierowcy podczas cofania. Kamera musi posiadać podświetlenie </w:t>
            </w:r>
            <w:r w:rsidRPr="003E5C01">
              <w:lastRenderedPageBreak/>
              <w:t>IR. Obraz z kamery nie powinien być nagrywany służy jedynie do podglądu na żywo.</w:t>
            </w:r>
          </w:p>
          <w:p w:rsidR="0044039C" w:rsidRPr="003E5C01" w:rsidRDefault="0044039C" w:rsidP="0044039C">
            <w:r w:rsidRPr="003E5C01">
              <w:t xml:space="preserve">- kamery wewnętrzne umieszczone w podsufitowych kopułowych obudowach wandaloodpornych typu dzień-noc, aby zapewnić widoczność także po zmroku bez dodatkowego oświetlenia, </w:t>
            </w:r>
          </w:p>
          <w:p w:rsidR="0044039C" w:rsidRPr="003E5C01" w:rsidRDefault="0044039C" w:rsidP="0044039C">
            <w:r w:rsidRPr="003E5C01">
              <w:t>- zasilanie kamer z rejestratora,</w:t>
            </w:r>
          </w:p>
          <w:p w:rsidR="0044039C" w:rsidRPr="003E5C01" w:rsidRDefault="0044039C" w:rsidP="0044039C">
            <w:r w:rsidRPr="003E5C01">
              <w:t>- minimalna rozdzielczość kamer wewnętrznych: 560 TV-linii tryb dzienny, 600 TV-linii tryb nocny,</w:t>
            </w:r>
          </w:p>
          <w:p w:rsidR="0044039C" w:rsidRPr="003E5C01" w:rsidRDefault="0044039C" w:rsidP="0044039C">
            <w:r w:rsidRPr="003E5C01">
              <w:t>- minimalna czułość kamer: 0,01 Lux,</w:t>
            </w:r>
          </w:p>
          <w:p w:rsidR="0044039C" w:rsidRPr="003E5C01" w:rsidRDefault="0044039C" w:rsidP="0044039C">
            <w:r w:rsidRPr="003E5C01">
              <w:t>- przetwornik 1/3 cala,</w:t>
            </w:r>
          </w:p>
          <w:p w:rsidR="0044039C" w:rsidRPr="003E5C01" w:rsidRDefault="0044039C" w:rsidP="0044039C">
            <w:r w:rsidRPr="003E5C01">
              <w:t>- kąt widzenia min. 120 stopni,</w:t>
            </w:r>
          </w:p>
          <w:p w:rsidR="0044039C" w:rsidRPr="003E5C01" w:rsidRDefault="0044039C" w:rsidP="0044039C">
            <w:r w:rsidRPr="003E5C01">
              <w:t>- odporność kamer i całego systemu na wibracje charakterystyczne dla pojazdów komunikacji miejskiej,</w:t>
            </w:r>
          </w:p>
          <w:p w:rsidR="0044039C" w:rsidRPr="003E5C01" w:rsidRDefault="0044039C" w:rsidP="0044039C">
            <w:r w:rsidRPr="003E5C01">
              <w:t>- obudowa wykonana z aluminium,</w:t>
            </w:r>
          </w:p>
          <w:p w:rsidR="0044039C" w:rsidRPr="003E5C01" w:rsidRDefault="0044039C" w:rsidP="0044039C">
            <w:r w:rsidRPr="003E5C01">
              <w:t>- brak ostrych krawędzi,</w:t>
            </w:r>
          </w:p>
          <w:p w:rsidR="0044039C" w:rsidRPr="003E5C01" w:rsidRDefault="0044039C" w:rsidP="0044039C">
            <w:pPr>
              <w:rPr>
                <w:color w:val="000000"/>
              </w:rPr>
            </w:pPr>
            <w:r w:rsidRPr="003E5C01">
              <w:rPr>
                <w:color w:val="000000"/>
              </w:rPr>
              <w:t>- kamera zewnętrzna (0,001 Lux) z podświetleniem w technologii LED, min. kąt widzenia 130 stopni i możliwość pracy w zakresie temperatur: od – 30ºC do + 60ºC</w:t>
            </w:r>
          </w:p>
          <w:p w:rsidR="0044039C" w:rsidRPr="003E5C01" w:rsidRDefault="0044039C" w:rsidP="0044039C">
            <w:pPr>
              <w:numPr>
                <w:ilvl w:val="6"/>
                <w:numId w:val="3"/>
              </w:numPr>
              <w:spacing w:line="276" w:lineRule="auto"/>
              <w:ind w:left="426"/>
            </w:pPr>
            <w:r w:rsidRPr="003E5C01">
              <w:t>cyfrowego rejestratora wizji:</w:t>
            </w:r>
          </w:p>
          <w:p w:rsidR="009E66FE" w:rsidRDefault="009E66FE" w:rsidP="0044039C">
            <w:r>
              <w:t>/ rejestrator musi być zamykany w schowku na klucz patentowy, niedostępny dla kierowcy/</w:t>
            </w:r>
          </w:p>
          <w:p w:rsidR="0044039C" w:rsidRPr="003E5C01" w:rsidRDefault="0044039C" w:rsidP="0044039C">
            <w:r w:rsidRPr="003E5C01">
              <w:t>- rejestracja obrazu ze wszystkich 4 kamer,</w:t>
            </w:r>
          </w:p>
          <w:p w:rsidR="0044039C" w:rsidRPr="003E5C01" w:rsidRDefault="0044039C" w:rsidP="0044039C">
            <w:r w:rsidRPr="003E5C01">
              <w:t>- nagrywanie w rozdzielczości min. 720 x 288,</w:t>
            </w:r>
          </w:p>
          <w:p w:rsidR="0044039C" w:rsidRPr="003E5C01" w:rsidRDefault="0044039C" w:rsidP="0044039C">
            <w:r w:rsidRPr="003E5C01">
              <w:t>- nagrania winny być wykonywane w systemie PAL,</w:t>
            </w:r>
          </w:p>
          <w:p w:rsidR="0044039C" w:rsidRPr="003E5C01" w:rsidRDefault="0044039C" w:rsidP="0044039C">
            <w:r w:rsidRPr="003E5C01">
              <w:t>- szybkość zapisu rejestratora: 25 klatek/s,</w:t>
            </w:r>
          </w:p>
          <w:p w:rsidR="0044039C" w:rsidRPr="003E5C01" w:rsidRDefault="0044039C" w:rsidP="0044039C">
            <w:r w:rsidRPr="003E5C01">
              <w:t>- kompresja M-JPEG,</w:t>
            </w:r>
          </w:p>
          <w:p w:rsidR="0044039C" w:rsidRPr="003E5C01" w:rsidRDefault="0044039C" w:rsidP="0044039C">
            <w:r w:rsidRPr="003E5C01">
              <w:t>- tryby nagrywania: ciągłe, przez kasowanie najstarszych plików,</w:t>
            </w:r>
          </w:p>
          <w:p w:rsidR="0044039C" w:rsidRPr="003E5C01" w:rsidRDefault="0044039C" w:rsidP="0044039C">
            <w:r w:rsidRPr="003E5C01">
              <w:t>- wyposażony w mobilny twardy dysk (standard 2,5”) w wyjmowanej „kieszeni”, umożliwiający rejestrację co najmniej siedmiu dni pracy, możliwość wymiany dysku na inny, możliwość zmiany pojemności dysku; dysk min. 320 GB.</w:t>
            </w:r>
          </w:p>
          <w:p w:rsidR="0044039C" w:rsidRPr="003E5C01" w:rsidRDefault="0044039C" w:rsidP="0044039C">
            <w:r w:rsidRPr="003E5C01">
              <w:t>- przystosowany do rozwiązań mobilnych (sprawdzony w eksploatacji w pojazdach komunikacji miejskiej),</w:t>
            </w:r>
          </w:p>
          <w:p w:rsidR="0044039C" w:rsidRPr="003E5C01" w:rsidRDefault="0044039C" w:rsidP="0044039C">
            <w:r w:rsidRPr="003E5C01">
              <w:t>- obudowa: zwarta i solidna (odporność na uszkodzenia mechaniczne),</w:t>
            </w:r>
          </w:p>
          <w:p w:rsidR="0044039C" w:rsidRPr="003E5C01" w:rsidRDefault="0044039C" w:rsidP="0044039C">
            <w:r w:rsidRPr="003E5C01">
              <w:t>- odporny na wstrząsy bez montażu na wibroizolatorach,</w:t>
            </w:r>
          </w:p>
          <w:p w:rsidR="0044039C" w:rsidRPr="003E5C01" w:rsidRDefault="0044039C" w:rsidP="0044039C">
            <w:r w:rsidRPr="003E5C01">
              <w:lastRenderedPageBreak/>
              <w:t>- sposób zamocowania rejestratora musi umożliwiać jego szybką wymianę,</w:t>
            </w:r>
          </w:p>
          <w:p w:rsidR="0044039C" w:rsidRPr="003E5C01" w:rsidRDefault="0044039C" w:rsidP="0044039C">
            <w:r w:rsidRPr="003E5C01">
              <w:t>- współpraca z wejściami alarmowymi,</w:t>
            </w:r>
          </w:p>
          <w:p w:rsidR="0044039C" w:rsidRPr="003E5C01" w:rsidRDefault="0044039C" w:rsidP="0044039C">
            <w:r w:rsidRPr="003E5C01">
              <w:t>- zabezpieczenie przed ingerencją osób trzecich w jego działanie,</w:t>
            </w:r>
          </w:p>
          <w:p w:rsidR="0044039C" w:rsidRPr="003E5C01" w:rsidRDefault="0044039C" w:rsidP="0044039C">
            <w:r w:rsidRPr="003E5C01">
              <w:t>- zabezpieczenie przed dostępem do zarejestrowanych materiałów np. poprzez hasła,</w:t>
            </w:r>
          </w:p>
          <w:p w:rsidR="0044039C" w:rsidRPr="003E5C01" w:rsidRDefault="0044039C" w:rsidP="0044039C">
            <w:r w:rsidRPr="003E5C01">
              <w:t>- współpracujący z zamontowanym w pojeździe autokomputerem w celu zapisania nakładki z informacją na obrazie o numerze linii, wybranym kierunku jazdy, przystanku, prędkości, numerze bocznym pojazdu, dacie i godzinie,</w:t>
            </w:r>
          </w:p>
          <w:p w:rsidR="0044039C" w:rsidRPr="003E5C01" w:rsidRDefault="0044039C" w:rsidP="0044039C">
            <w:r w:rsidRPr="003E5C01">
              <w:t>- dysk wymienny umieszczony w obudowie zamykanej na klucz,</w:t>
            </w:r>
          </w:p>
          <w:p w:rsidR="0044039C" w:rsidRPr="003E5C01" w:rsidRDefault="0044039C" w:rsidP="0044039C">
            <w:r w:rsidRPr="003E5C01">
              <w:t>- przeglądanie i kopiowanie zapisanych danych z dysku twardego rejestratora przy pomocy interfejsu USB podłączonego bezpośrednio do komputera PC/notebooka,</w:t>
            </w:r>
          </w:p>
          <w:p w:rsidR="0044039C" w:rsidRPr="003E5C01" w:rsidRDefault="0044039C" w:rsidP="0044039C">
            <w:r w:rsidRPr="003E5C01">
              <w:t>- możliwość archiwizacji materiałów przez złącze USB/LAN, lub przez wyjęcie dysku i archiwizację na zewnętrznym komputerze,</w:t>
            </w:r>
          </w:p>
          <w:p w:rsidR="0044039C" w:rsidRPr="003E5C01" w:rsidRDefault="0044039C" w:rsidP="0044039C">
            <w:r w:rsidRPr="003E5C01">
              <w:t>- cicha praca - bez elementów ruchomych np. wiatraków,</w:t>
            </w:r>
          </w:p>
          <w:p w:rsidR="0044039C" w:rsidRPr="003E5C01" w:rsidRDefault="0044039C" w:rsidP="0044039C">
            <w:r w:rsidRPr="003E5C01">
              <w:t>3. mikrofonu:</w:t>
            </w:r>
          </w:p>
          <w:p w:rsidR="0044039C" w:rsidRPr="003E5C01" w:rsidRDefault="0044039C" w:rsidP="0044039C">
            <w:r w:rsidRPr="003E5C01">
              <w:t xml:space="preserve">- umieszczonego w sposób umożliwiający nagrywanie rozmów </w:t>
            </w:r>
            <w:r w:rsidR="00FB3FEB">
              <w:t>kierowcy</w:t>
            </w:r>
            <w:r w:rsidRPr="003E5C01">
              <w:t xml:space="preserve"> z pasażerami,</w:t>
            </w:r>
          </w:p>
          <w:p w:rsidR="0044039C" w:rsidRPr="003E5C01" w:rsidRDefault="0044039C" w:rsidP="0044039C">
            <w:r w:rsidRPr="003E5C01">
              <w:t>4. monitora kontrolnego:</w:t>
            </w:r>
          </w:p>
          <w:p w:rsidR="0044039C" w:rsidRPr="003E5C01" w:rsidRDefault="0044039C" w:rsidP="0044039C">
            <w:r w:rsidRPr="003E5C01">
              <w:t>- umieszczony w kabinie kierowcy,</w:t>
            </w:r>
          </w:p>
          <w:p w:rsidR="0044039C" w:rsidRPr="003E5C01" w:rsidRDefault="0044039C" w:rsidP="0044039C">
            <w:r w:rsidRPr="003E5C01">
              <w:t>- posiadający adaptery umożliwiające montaż w miejscu wskazanym przez Zamawiającego z tak dobranymi kątami widzenia, aby umożliwiały dobrą widoczność obrazu bez względu na ustawienie wysokości siedziska i wzrost osoby siedzącej,</w:t>
            </w:r>
          </w:p>
          <w:p w:rsidR="0044039C" w:rsidRPr="003E5C01" w:rsidRDefault="0044039C" w:rsidP="0044039C">
            <w:r w:rsidRPr="003E5C01">
              <w:t>- z ciekłokrystalicznym wyświetlaczem kolorowym LCD, typu TFT z powłoką antyrefleksyjną, o przekątnej min. 7”,</w:t>
            </w:r>
          </w:p>
          <w:p w:rsidR="0044039C" w:rsidRPr="003E5C01" w:rsidRDefault="0044039C" w:rsidP="0044039C">
            <w:r w:rsidRPr="003E5C01">
              <w:t>- uruchamiany automatycznie po starcie systemu,</w:t>
            </w:r>
          </w:p>
          <w:p w:rsidR="0044039C" w:rsidRPr="003E5C01" w:rsidRDefault="0044039C" w:rsidP="0044039C">
            <w:r w:rsidRPr="003E5C01">
              <w:t>- możliwość wyłączenia obrazu podczas jazdy,</w:t>
            </w:r>
          </w:p>
          <w:p w:rsidR="0044039C" w:rsidRPr="003E5C01" w:rsidRDefault="0044039C" w:rsidP="0044039C">
            <w:r w:rsidRPr="003E5C01">
              <w:t>- podgląd obrazu dzielonego oraz z pojedynczej kamery musi odbywać się za pomocą przycisku zabudowanego na desce rozdzielczej lub w innym w łatwo dostępnym miejscu.</w:t>
            </w:r>
          </w:p>
          <w:p w:rsidR="0044039C" w:rsidRPr="003E5C01" w:rsidRDefault="0044039C" w:rsidP="0044039C">
            <w:r w:rsidRPr="003E5C01">
              <w:t>- posiadającego dwa niezależne wejścia video</w:t>
            </w:r>
          </w:p>
          <w:p w:rsidR="0044039C" w:rsidRPr="003E5C01" w:rsidRDefault="0044039C" w:rsidP="0044039C">
            <w:r w:rsidRPr="003E5C01">
              <w:t>5. oprogramowania:</w:t>
            </w:r>
          </w:p>
          <w:p w:rsidR="0044039C" w:rsidRPr="003E5C01" w:rsidRDefault="0044039C" w:rsidP="0044039C">
            <w:r w:rsidRPr="003E5C01">
              <w:lastRenderedPageBreak/>
              <w:t>- możliwość zapisywania zarejestrowanego obrazu i dźwięku,</w:t>
            </w:r>
          </w:p>
          <w:p w:rsidR="0044039C" w:rsidRPr="003E5C01" w:rsidRDefault="0044039C" w:rsidP="0044039C">
            <w:r w:rsidRPr="003E5C01">
              <w:t>- możliwość przekazania zarejestrowanego materiału dowodowego wraz z niezbędnym oprogramowaniem do przeglądania zapisu lub plikiem uruchamiającym odczyt,</w:t>
            </w:r>
          </w:p>
          <w:p w:rsidR="0044039C" w:rsidRPr="003E5C01" w:rsidRDefault="0044039C" w:rsidP="0044039C">
            <w:r w:rsidRPr="003E5C01">
              <w:t xml:space="preserve">- przekazywanie plików nie może być związane z ograniczeniami </w:t>
            </w:r>
          </w:p>
          <w:p w:rsidR="0044039C" w:rsidRPr="003E5C01" w:rsidRDefault="0044039C" w:rsidP="0044039C">
            <w:r w:rsidRPr="003E5C01">
              <w:t>licencyjnymi,</w:t>
            </w:r>
          </w:p>
          <w:p w:rsidR="0044039C" w:rsidRPr="003E5C01" w:rsidRDefault="0044039C" w:rsidP="0044039C">
            <w:r w:rsidRPr="003E5C01">
              <w:t>- możliwość zapisu wybranej (określonej przez użytkownika) sekwencji według kryterium czasu,</w:t>
            </w:r>
          </w:p>
          <w:p w:rsidR="0044039C" w:rsidRPr="003E5C01" w:rsidRDefault="0044039C" w:rsidP="0044039C">
            <w:r w:rsidRPr="003E5C01">
              <w:t>- wydruk zatrzymanego obrazu i możliwość zapisania w formie pliku,</w:t>
            </w:r>
          </w:p>
          <w:p w:rsidR="0044039C" w:rsidRPr="003E5C01" w:rsidRDefault="0044039C" w:rsidP="0044039C">
            <w:r w:rsidRPr="003E5C01">
              <w:t>- możliwość przeglądania materiałów według różnych kryteriów: daty, czasu, numeru pojazdu i kamery,</w:t>
            </w:r>
          </w:p>
          <w:p w:rsidR="0044039C" w:rsidRPr="003E5C01" w:rsidRDefault="0044039C" w:rsidP="0044039C">
            <w:r w:rsidRPr="003E5C01">
              <w:t>- możliwość przeglądania obrazu w przedziale czasu,</w:t>
            </w:r>
          </w:p>
          <w:p w:rsidR="0044039C" w:rsidRPr="003E5C01" w:rsidRDefault="0044039C" w:rsidP="0044039C">
            <w:r w:rsidRPr="003E5C01">
              <w:t>- możliwość przewijania obrazu do tyłu i do przodu z różnymi prędkościami,</w:t>
            </w:r>
          </w:p>
          <w:p w:rsidR="0044039C" w:rsidRDefault="0044039C" w:rsidP="0044039C">
            <w:r w:rsidRPr="003E5C01">
              <w:t>- możliwość oglądania obrazów z pojedynczej kamery jak i ze wszystkich kamer jednocześnie.</w:t>
            </w:r>
          </w:p>
          <w:p w:rsidR="0044039C" w:rsidRPr="00C635E2" w:rsidRDefault="0044039C" w:rsidP="0044039C">
            <w:pPr>
              <w:rPr>
                <w:b/>
                <w:i/>
              </w:rPr>
            </w:pPr>
            <w:r w:rsidRPr="00F047AE">
              <w:t>Jeżeli Zamawiający posiada już oprogramowanie spełniające wymogi pkt. 38,5 Wykonawca może w ramach przetargu tylko doposażyć program w niezbędne aktualizacje</w:t>
            </w:r>
            <w:r w:rsidRPr="00C635E2">
              <w:rPr>
                <w:b/>
                <w:i/>
              </w:rPr>
              <w:t>.</w:t>
            </w:r>
          </w:p>
          <w:p w:rsidR="009A491A" w:rsidRPr="00853A48" w:rsidRDefault="0044039C" w:rsidP="0044039C">
            <w:pPr>
              <w:rPr>
                <w:b/>
                <w:color w:val="000000"/>
              </w:rPr>
            </w:pPr>
            <w:r w:rsidRPr="003E5C01">
              <w:t>Gwarancja na system min 24 miesiące. Serwis 72 godz. od zgłoszenia usterki.</w:t>
            </w:r>
          </w:p>
        </w:tc>
        <w:tc>
          <w:tcPr>
            <w:tcW w:w="851" w:type="dxa"/>
          </w:tcPr>
          <w:p w:rsidR="009A491A" w:rsidRDefault="009A491A" w:rsidP="00AB039B">
            <w:pPr>
              <w:rPr>
                <w:color w:val="000000"/>
              </w:rPr>
            </w:pPr>
          </w:p>
        </w:tc>
        <w:tc>
          <w:tcPr>
            <w:tcW w:w="4003" w:type="dxa"/>
          </w:tcPr>
          <w:p w:rsidR="009A491A" w:rsidRDefault="009A491A" w:rsidP="00AB039B">
            <w:pPr>
              <w:rPr>
                <w:color w:val="000000"/>
              </w:rPr>
            </w:pPr>
          </w:p>
        </w:tc>
      </w:tr>
    </w:tbl>
    <w:p w:rsidR="00CC77F2" w:rsidRDefault="00B42720"/>
    <w:p w:rsidR="00767322" w:rsidRDefault="00767322"/>
    <w:p w:rsidR="00767322" w:rsidRDefault="00767322"/>
    <w:p w:rsidR="00767322" w:rsidRDefault="00767322" w:rsidP="00767322">
      <w:pPr>
        <w:ind w:left="2552" w:hanging="2552"/>
        <w:jc w:val="center"/>
        <w:rPr>
          <w:b/>
          <w:bCs/>
          <w:sz w:val="28"/>
          <w:szCs w:val="28"/>
        </w:rPr>
      </w:pPr>
    </w:p>
    <w:p w:rsidR="00767322" w:rsidRDefault="00767322" w:rsidP="00767322">
      <w:pPr>
        <w:ind w:left="2552" w:hanging="2552"/>
        <w:jc w:val="center"/>
        <w:rPr>
          <w:b/>
          <w:bCs/>
          <w:sz w:val="28"/>
          <w:szCs w:val="28"/>
        </w:rPr>
      </w:pPr>
    </w:p>
    <w:p w:rsidR="00767322" w:rsidRDefault="00767322" w:rsidP="00767322">
      <w:pPr>
        <w:ind w:left="2552" w:hanging="2552"/>
        <w:jc w:val="center"/>
        <w:rPr>
          <w:b/>
          <w:bCs/>
          <w:sz w:val="28"/>
          <w:szCs w:val="28"/>
        </w:rPr>
      </w:pPr>
    </w:p>
    <w:p w:rsidR="00767322" w:rsidRPr="002A48CC" w:rsidRDefault="00767322" w:rsidP="007673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8CC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Pr="002A48CC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767322" w:rsidRPr="000A7897" w:rsidRDefault="00767322" w:rsidP="00767322">
      <w:pPr>
        <w:spacing w:line="360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A7897">
        <w:rPr>
          <w:sz w:val="16"/>
          <w:szCs w:val="16"/>
        </w:rPr>
        <w:t xml:space="preserve">miejscowość i data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0A789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</w:t>
      </w:r>
      <w:r w:rsidRPr="000A7897">
        <w:rPr>
          <w:sz w:val="16"/>
          <w:szCs w:val="16"/>
        </w:rPr>
        <w:t xml:space="preserve">     podpis i pieczątka</w:t>
      </w:r>
    </w:p>
    <w:p w:rsidR="00767322" w:rsidRPr="000A7897" w:rsidRDefault="00767322" w:rsidP="00767322">
      <w:pPr>
        <w:spacing w:line="360" w:lineRule="auto"/>
        <w:jc w:val="both"/>
        <w:rPr>
          <w:sz w:val="16"/>
          <w:szCs w:val="16"/>
        </w:rPr>
      </w:pP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 w:rsidRPr="000A7897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0A789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0A7897">
        <w:rPr>
          <w:sz w:val="16"/>
          <w:szCs w:val="16"/>
        </w:rPr>
        <w:t xml:space="preserve">    upoważnionego przedstawiciela Wykonawcy</w:t>
      </w:r>
    </w:p>
    <w:p w:rsidR="00767322" w:rsidRDefault="00767322" w:rsidP="00767322">
      <w:pPr>
        <w:ind w:left="2552" w:hanging="2552"/>
        <w:jc w:val="center"/>
        <w:rPr>
          <w:b/>
          <w:bCs/>
          <w:sz w:val="28"/>
          <w:szCs w:val="28"/>
        </w:rPr>
      </w:pPr>
    </w:p>
    <w:sectPr w:rsidR="00767322" w:rsidSect="007A5F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20" w:rsidRDefault="00B42720" w:rsidP="00DE72A7">
      <w:r>
        <w:separator/>
      </w:r>
    </w:p>
  </w:endnote>
  <w:endnote w:type="continuationSeparator" w:id="1">
    <w:p w:rsidR="00B42720" w:rsidRDefault="00B42720" w:rsidP="00DE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3797"/>
      <w:docPartObj>
        <w:docPartGallery w:val="Page Numbers (Bottom of Page)"/>
        <w:docPartUnique/>
      </w:docPartObj>
    </w:sdtPr>
    <w:sdtContent>
      <w:p w:rsidR="00DE72A7" w:rsidRDefault="008A743C">
        <w:pPr>
          <w:pStyle w:val="Stopka"/>
          <w:jc w:val="center"/>
        </w:pPr>
        <w:fldSimple w:instr=" PAGE   \* MERGEFORMAT ">
          <w:r w:rsidR="004E67B7">
            <w:rPr>
              <w:noProof/>
            </w:rPr>
            <w:t>18</w:t>
          </w:r>
        </w:fldSimple>
      </w:p>
    </w:sdtContent>
  </w:sdt>
  <w:p w:rsidR="00DE72A7" w:rsidRDefault="00DE72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20" w:rsidRDefault="00B42720" w:rsidP="00DE72A7">
      <w:r>
        <w:separator/>
      </w:r>
    </w:p>
  </w:footnote>
  <w:footnote w:type="continuationSeparator" w:id="1">
    <w:p w:rsidR="00B42720" w:rsidRDefault="00B42720" w:rsidP="00DE7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422"/>
    <w:multiLevelType w:val="hybridMultilevel"/>
    <w:tmpl w:val="C630A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E69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76EB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15EAC"/>
    <w:multiLevelType w:val="multilevel"/>
    <w:tmpl w:val="BE123706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71355B2"/>
    <w:multiLevelType w:val="hybridMultilevel"/>
    <w:tmpl w:val="A4F8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998"/>
    <w:rsid w:val="000139C8"/>
    <w:rsid w:val="0004097E"/>
    <w:rsid w:val="000B1C06"/>
    <w:rsid w:val="000C0CCC"/>
    <w:rsid w:val="000F405E"/>
    <w:rsid w:val="00114010"/>
    <w:rsid w:val="001F01C5"/>
    <w:rsid w:val="00200782"/>
    <w:rsid w:val="00211998"/>
    <w:rsid w:val="002134D5"/>
    <w:rsid w:val="0030055B"/>
    <w:rsid w:val="003067B9"/>
    <w:rsid w:val="00365A51"/>
    <w:rsid w:val="00392382"/>
    <w:rsid w:val="0044039C"/>
    <w:rsid w:val="004A3426"/>
    <w:rsid w:val="004E67B7"/>
    <w:rsid w:val="00502A00"/>
    <w:rsid w:val="00503567"/>
    <w:rsid w:val="00504B33"/>
    <w:rsid w:val="005B0262"/>
    <w:rsid w:val="005F4CBA"/>
    <w:rsid w:val="00683336"/>
    <w:rsid w:val="006865C7"/>
    <w:rsid w:val="00695845"/>
    <w:rsid w:val="0073607C"/>
    <w:rsid w:val="00761184"/>
    <w:rsid w:val="00767322"/>
    <w:rsid w:val="007838D1"/>
    <w:rsid w:val="0079370F"/>
    <w:rsid w:val="007A5F8A"/>
    <w:rsid w:val="00800B18"/>
    <w:rsid w:val="0082394E"/>
    <w:rsid w:val="00835DD9"/>
    <w:rsid w:val="00853A48"/>
    <w:rsid w:val="008546C1"/>
    <w:rsid w:val="008A743C"/>
    <w:rsid w:val="00916DD7"/>
    <w:rsid w:val="00927537"/>
    <w:rsid w:val="009765AF"/>
    <w:rsid w:val="00991169"/>
    <w:rsid w:val="009A491A"/>
    <w:rsid w:val="009E624A"/>
    <w:rsid w:val="009E66FE"/>
    <w:rsid w:val="00AA4D31"/>
    <w:rsid w:val="00B42720"/>
    <w:rsid w:val="00BA31E6"/>
    <w:rsid w:val="00C86E47"/>
    <w:rsid w:val="00CB4C3B"/>
    <w:rsid w:val="00D36EE5"/>
    <w:rsid w:val="00D43DF1"/>
    <w:rsid w:val="00DE4431"/>
    <w:rsid w:val="00DE72A7"/>
    <w:rsid w:val="00E31E69"/>
    <w:rsid w:val="00ED37EB"/>
    <w:rsid w:val="00F047AE"/>
    <w:rsid w:val="00F272FD"/>
    <w:rsid w:val="00F305DE"/>
    <w:rsid w:val="00F46589"/>
    <w:rsid w:val="00F66EED"/>
    <w:rsid w:val="00F72585"/>
    <w:rsid w:val="00FB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-punkty">
    <w:name w:val="SIWZ - punkty"/>
    <w:basedOn w:val="Normalny"/>
    <w:rsid w:val="009A491A"/>
    <w:pPr>
      <w:keepLines/>
      <w:numPr>
        <w:ilvl w:val="1"/>
        <w:numId w:val="3"/>
      </w:numPr>
      <w:spacing w:before="120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next w:val="SIWZ-podpunktypunktwzwykych"/>
    <w:rsid w:val="009A491A"/>
    <w:pPr>
      <w:keepLines w:val="0"/>
      <w:numPr>
        <w:numId w:val="3"/>
      </w:numPr>
      <w:spacing w:before="360" w:after="120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9A491A"/>
    <w:pPr>
      <w:numPr>
        <w:ilvl w:val="2"/>
        <w:numId w:val="3"/>
      </w:numPr>
      <w:spacing w:before="60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9A491A"/>
    <w:pPr>
      <w:numPr>
        <w:ilvl w:val="3"/>
        <w:numId w:val="3"/>
      </w:numPr>
      <w:spacing w:before="60"/>
    </w:pPr>
    <w:rPr>
      <w:rFonts w:ascii="Tahoma" w:hAnsi="Tahom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4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2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E291-DFEE-4A5B-9C28-73F8CC3C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18</Pages>
  <Words>4067</Words>
  <Characters>24403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41</cp:revision>
  <cp:lastPrinted>2015-02-11T06:17:00Z</cp:lastPrinted>
  <dcterms:created xsi:type="dcterms:W3CDTF">2015-01-14T08:10:00Z</dcterms:created>
  <dcterms:modified xsi:type="dcterms:W3CDTF">2015-02-13T07:35:00Z</dcterms:modified>
</cp:coreProperties>
</file>